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BB" w:rsidRPr="00147057" w:rsidRDefault="00671ABB" w:rsidP="00671ABB">
      <w:pPr>
        <w:jc w:val="center"/>
        <w:rPr>
          <w:b/>
          <w:noProof w:val="0"/>
          <w:sz w:val="30"/>
          <w:lang w:val="en-GB"/>
        </w:rPr>
      </w:pPr>
      <w:r w:rsidRPr="00147057">
        <w:rPr>
          <w:b/>
          <w:noProof w:val="0"/>
          <w:sz w:val="30"/>
          <w:lang w:val="en-GB"/>
        </w:rPr>
        <w:t>Constitution of the British Judo Association Southern Area</w:t>
      </w:r>
    </w:p>
    <w:p w:rsidR="00671ABB" w:rsidRPr="00147057" w:rsidRDefault="00671ABB" w:rsidP="00671ABB">
      <w:pPr>
        <w:jc w:val="center"/>
        <w:rPr>
          <w:rFonts w:ascii="Garamond" w:hAnsi="Garamond"/>
          <w:b/>
          <w:noProof w:val="0"/>
          <w:sz w:val="23"/>
          <w:lang w:val="en-GB"/>
        </w:rPr>
      </w:pPr>
      <w:r w:rsidRPr="00147057">
        <w:rPr>
          <w:rFonts w:ascii="Garamond" w:hAnsi="Garamond"/>
          <w:b/>
          <w:noProof w:val="0"/>
          <w:sz w:val="23"/>
          <w:lang w:val="en-GB"/>
        </w:rPr>
        <w:t>APPENDIX A - Job Descriptions</w:t>
      </w:r>
    </w:p>
    <w:p w:rsidR="00671ABB" w:rsidRPr="00B70511" w:rsidRDefault="00B70511" w:rsidP="00671ABB">
      <w:pPr>
        <w:jc w:val="center"/>
        <w:rPr>
          <w:b/>
          <w:noProof w:val="0"/>
          <w:sz w:val="18"/>
          <w:lang w:val="en-GB"/>
        </w:rPr>
      </w:pPr>
      <w:r w:rsidRPr="00B70511">
        <w:rPr>
          <w:b/>
          <w:noProof w:val="0"/>
          <w:sz w:val="18"/>
          <w:lang w:val="en-GB"/>
        </w:rPr>
        <w:t>2015</w:t>
      </w: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t>1.</w:t>
      </w:r>
      <w:r w:rsidRPr="00147057">
        <w:rPr>
          <w:b/>
          <w:noProof w:val="0"/>
          <w:sz w:val="22"/>
          <w:szCs w:val="22"/>
          <w:lang w:val="en-GB"/>
        </w:rPr>
        <w:tab/>
        <w:t>PRESIDENT</w:t>
      </w: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be ceremonial head of the Southern Area and to present awards, trophies and medals as requested at Area events</w:t>
      </w:r>
    </w:p>
    <w:p w:rsidR="00671ABB" w:rsidRPr="00147057" w:rsidRDefault="00671ABB" w:rsidP="00671ABB">
      <w:pPr>
        <w:tabs>
          <w:tab w:val="left" w:pos="684"/>
        </w:tabs>
        <w:rPr>
          <w:noProof w:val="0"/>
          <w:sz w:val="22"/>
          <w:szCs w:val="22"/>
          <w:lang w:val="en-GB"/>
        </w:rPr>
      </w:pPr>
    </w:p>
    <w:p w:rsidR="00671ABB" w:rsidRPr="00147057" w:rsidRDefault="00671ABB" w:rsidP="00671ABB">
      <w:pPr>
        <w:tabs>
          <w:tab w:val="left" w:pos="684"/>
        </w:tabs>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able to hold any other office with the exception of Chairm</w:t>
      </w:r>
      <w:r w:rsidR="00BD1C2E">
        <w:rPr>
          <w:noProof w:val="0"/>
          <w:sz w:val="22"/>
          <w:szCs w:val="22"/>
          <w:lang w:val="en-GB"/>
        </w:rPr>
        <w:t>an</w:t>
      </w:r>
      <w:bookmarkStart w:id="0" w:name="_GoBack"/>
      <w:bookmarkEnd w:id="0"/>
    </w:p>
    <w:p w:rsidR="00671ABB" w:rsidRDefault="00671ABB" w:rsidP="00671ABB">
      <w:pPr>
        <w:tabs>
          <w:tab w:val="left" w:pos="684"/>
        </w:tabs>
        <w:rPr>
          <w:noProof w:val="0"/>
          <w:sz w:val="22"/>
          <w:szCs w:val="22"/>
          <w:lang w:val="en-GB"/>
        </w:rPr>
      </w:pPr>
    </w:p>
    <w:p w:rsidR="00671ABB" w:rsidRPr="00512382" w:rsidRDefault="00A320A7" w:rsidP="00671ABB">
      <w:pPr>
        <w:tabs>
          <w:tab w:val="left" w:pos="684"/>
        </w:tabs>
        <w:rPr>
          <w:noProof w:val="0"/>
          <w:sz w:val="22"/>
          <w:szCs w:val="22"/>
          <w:lang w:val="en-GB"/>
        </w:rPr>
      </w:pPr>
      <w:r w:rsidRPr="00512382">
        <w:rPr>
          <w:noProof w:val="0"/>
          <w:color w:val="auto"/>
          <w:sz w:val="22"/>
          <w:szCs w:val="22"/>
          <w:lang w:val="en-GB"/>
        </w:rPr>
        <w:t>c</w:t>
      </w:r>
      <w:r w:rsidR="00671ABB" w:rsidRPr="00512382">
        <w:rPr>
          <w:noProof w:val="0"/>
          <w:color w:val="auto"/>
          <w:sz w:val="22"/>
          <w:szCs w:val="22"/>
          <w:lang w:val="en-GB"/>
        </w:rPr>
        <w:t>)</w:t>
      </w:r>
      <w:r w:rsidR="00671ABB" w:rsidRPr="00512382">
        <w:rPr>
          <w:noProof w:val="0"/>
          <w:sz w:val="22"/>
          <w:szCs w:val="22"/>
          <w:lang w:val="en-GB"/>
        </w:rPr>
        <w:tab/>
      </w:r>
      <w:proofErr w:type="gramStart"/>
      <w:r w:rsidR="00671ABB" w:rsidRPr="00512382">
        <w:rPr>
          <w:noProof w:val="0"/>
          <w:sz w:val="22"/>
          <w:szCs w:val="22"/>
          <w:lang w:val="en-GB"/>
        </w:rPr>
        <w:t>to</w:t>
      </w:r>
      <w:proofErr w:type="gramEnd"/>
      <w:r w:rsidR="00671ABB" w:rsidRPr="00512382">
        <w:rPr>
          <w:noProof w:val="0"/>
          <w:sz w:val="22"/>
          <w:szCs w:val="22"/>
          <w:lang w:val="en-GB"/>
        </w:rPr>
        <w:t xml:space="preserve"> be elected for a four (4) year renewable term</w:t>
      </w:r>
    </w:p>
    <w:p w:rsidR="00671ABB" w:rsidRPr="00512382" w:rsidRDefault="00671ABB" w:rsidP="00671ABB">
      <w:pPr>
        <w:tabs>
          <w:tab w:val="left" w:pos="684"/>
        </w:tabs>
        <w:rPr>
          <w:noProof w:val="0"/>
          <w:sz w:val="22"/>
          <w:szCs w:val="22"/>
          <w:lang w:val="en-GB"/>
        </w:rPr>
      </w:pPr>
    </w:p>
    <w:p w:rsidR="00671ABB" w:rsidRPr="00147057" w:rsidRDefault="00A320A7" w:rsidP="00671ABB">
      <w:pPr>
        <w:tabs>
          <w:tab w:val="left" w:pos="684"/>
        </w:tabs>
        <w:rPr>
          <w:noProof w:val="0"/>
          <w:sz w:val="22"/>
          <w:szCs w:val="22"/>
          <w:lang w:val="en-GB"/>
        </w:rPr>
      </w:pPr>
      <w:r w:rsidRPr="00512382">
        <w:rPr>
          <w:noProof w:val="0"/>
          <w:color w:val="auto"/>
          <w:sz w:val="22"/>
          <w:szCs w:val="22"/>
          <w:lang w:val="en-GB"/>
        </w:rPr>
        <w:t>d</w:t>
      </w:r>
      <w:r w:rsidR="00671ABB" w:rsidRPr="00512382">
        <w:rPr>
          <w:noProof w:val="0"/>
          <w:color w:val="auto"/>
          <w:sz w:val="22"/>
          <w:szCs w:val="22"/>
          <w:lang w:val="en-GB"/>
        </w:rPr>
        <w:t>)</w:t>
      </w:r>
      <w:r w:rsidR="00671ABB" w:rsidRPr="00512382">
        <w:rPr>
          <w:noProof w:val="0"/>
          <w:sz w:val="22"/>
          <w:szCs w:val="22"/>
          <w:lang w:val="en-GB"/>
        </w:rPr>
        <w:tab/>
      </w:r>
      <w:proofErr w:type="gramStart"/>
      <w:r w:rsidR="00671ABB" w:rsidRPr="00512382">
        <w:rPr>
          <w:noProof w:val="0"/>
          <w:sz w:val="22"/>
          <w:szCs w:val="22"/>
          <w:lang w:val="en-GB"/>
        </w:rPr>
        <w:t>to</w:t>
      </w:r>
      <w:proofErr w:type="gramEnd"/>
      <w:r w:rsidR="00671ABB" w:rsidRPr="00512382">
        <w:rPr>
          <w:noProof w:val="0"/>
          <w:sz w:val="22"/>
          <w:szCs w:val="22"/>
          <w:lang w:val="en-GB"/>
        </w:rPr>
        <w:t xml:space="preserve"> chair Annual General Meetings and Extraordinary General Meetings</w:t>
      </w:r>
      <w:r w:rsidR="00671ABB" w:rsidRPr="00147057">
        <w:rPr>
          <w:noProof w:val="0"/>
          <w:sz w:val="22"/>
          <w:szCs w:val="22"/>
          <w:lang w:val="en-GB"/>
        </w:rPr>
        <w:t xml:space="preserve"> </w:t>
      </w: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t>2.</w:t>
      </w:r>
      <w:r w:rsidRPr="00147057">
        <w:rPr>
          <w:b/>
          <w:noProof w:val="0"/>
          <w:sz w:val="22"/>
          <w:szCs w:val="22"/>
          <w:lang w:val="en-GB"/>
        </w:rPr>
        <w:tab/>
        <w:t>CHAIRPERSON</w:t>
      </w:r>
    </w:p>
    <w:p w:rsidR="00671ABB" w:rsidRDefault="00671ABB" w:rsidP="00671ABB">
      <w:pPr>
        <w:tabs>
          <w:tab w:val="left" w:pos="684"/>
        </w:tabs>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Chief Executive of the Area Committee: </w:t>
      </w:r>
      <w:r w:rsidRPr="00147057">
        <w:rPr>
          <w:noProof w:val="0"/>
          <w:sz w:val="22"/>
          <w:szCs w:val="22"/>
          <w:lang w:val="en-GB"/>
        </w:rPr>
        <w:softHyphen/>
      </w:r>
    </w:p>
    <w:p w:rsidR="00671ABB" w:rsidRPr="00147057" w:rsidRDefault="00671ABB" w:rsidP="00671ABB">
      <w:pPr>
        <w:tabs>
          <w:tab w:val="left" w:pos="684"/>
        </w:tabs>
        <w:rPr>
          <w:noProof w:val="0"/>
          <w:sz w:val="22"/>
          <w:szCs w:val="22"/>
          <w:lang w:val="en-GB"/>
        </w:rPr>
      </w:pPr>
    </w:p>
    <w:p w:rsidR="00671ABB" w:rsidRDefault="00671ABB" w:rsidP="00671ABB">
      <w:pPr>
        <w:tabs>
          <w:tab w:val="left" w:pos="1440"/>
        </w:tabs>
        <w:ind w:left="1418" w:hanging="709"/>
        <w:rPr>
          <w:noProof w:val="0"/>
          <w:sz w:val="22"/>
          <w:szCs w:val="22"/>
          <w:lang w:val="en-GB"/>
        </w:rPr>
      </w:pPr>
      <w:r w:rsidRPr="00147057">
        <w:rPr>
          <w:noProof w:val="0"/>
          <w:sz w:val="22"/>
          <w:szCs w:val="22"/>
          <w:lang w:val="en-GB"/>
        </w:rPr>
        <w:t>1.</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chair all Area Committee Meetings but not Commissions, unless agreed</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ind w:left="1843" w:hanging="425"/>
        <w:rPr>
          <w:noProof w:val="0"/>
          <w:sz w:val="22"/>
          <w:szCs w:val="22"/>
          <w:lang w:val="en-GB"/>
        </w:rPr>
      </w:pPr>
      <w:r w:rsidRPr="00147057">
        <w:rPr>
          <w:noProof w:val="0"/>
          <w:sz w:val="22"/>
          <w:szCs w:val="22"/>
          <w:lang w:val="en-GB"/>
        </w:rPr>
        <w:t xml:space="preserve">1.1 </w:t>
      </w:r>
      <w:r>
        <w:rPr>
          <w:noProof w:val="0"/>
          <w:sz w:val="22"/>
          <w:szCs w:val="22"/>
          <w:lang w:val="en-GB"/>
        </w:rPr>
        <w:tab/>
      </w:r>
      <w:r w:rsidRPr="00147057">
        <w:rPr>
          <w:noProof w:val="0"/>
          <w:sz w:val="22"/>
          <w:szCs w:val="22"/>
          <w:lang w:val="en-GB"/>
        </w:rPr>
        <w:t>to agree the Agenda with the Secretary before the Meeting</w:t>
      </w:r>
    </w:p>
    <w:p w:rsidR="00671ABB" w:rsidRDefault="00671ABB" w:rsidP="00671ABB">
      <w:pPr>
        <w:ind w:left="1843" w:hanging="425"/>
        <w:rPr>
          <w:noProof w:val="0"/>
          <w:sz w:val="22"/>
          <w:szCs w:val="22"/>
          <w:lang w:val="en-GB"/>
        </w:rPr>
      </w:pPr>
      <w:r w:rsidRPr="00147057">
        <w:rPr>
          <w:noProof w:val="0"/>
          <w:sz w:val="22"/>
          <w:szCs w:val="22"/>
          <w:lang w:val="en-GB"/>
        </w:rPr>
        <w:t xml:space="preserve">1.2 </w:t>
      </w:r>
      <w:r>
        <w:rPr>
          <w:noProof w:val="0"/>
          <w:sz w:val="22"/>
          <w:szCs w:val="22"/>
          <w:lang w:val="en-GB"/>
        </w:rPr>
        <w:tab/>
      </w:r>
      <w:r w:rsidRPr="00147057">
        <w:rPr>
          <w:noProof w:val="0"/>
          <w:sz w:val="22"/>
          <w:szCs w:val="22"/>
          <w:lang w:val="en-GB"/>
        </w:rPr>
        <w:t>to read and gain acceptance of the Minutes of each previous Meeting and to sign them as a true record</w:t>
      </w:r>
    </w:p>
    <w:p w:rsidR="00671ABB" w:rsidRPr="00147057" w:rsidRDefault="00671ABB" w:rsidP="00671ABB">
      <w:pPr>
        <w:ind w:left="1843" w:hanging="425"/>
        <w:rPr>
          <w:noProof w:val="0"/>
          <w:sz w:val="22"/>
          <w:szCs w:val="22"/>
          <w:lang w:val="en-GB"/>
        </w:rPr>
      </w:pPr>
    </w:p>
    <w:p w:rsidR="00671ABB" w:rsidRDefault="00671ABB" w:rsidP="00671ABB">
      <w:pPr>
        <w:tabs>
          <w:tab w:val="left" w:pos="1440"/>
        </w:tabs>
        <w:ind w:left="1418" w:hanging="709"/>
        <w:rPr>
          <w:noProof w:val="0"/>
          <w:sz w:val="22"/>
          <w:szCs w:val="22"/>
          <w:lang w:val="en-GB"/>
        </w:rPr>
      </w:pPr>
      <w:r w:rsidRPr="00147057">
        <w:rPr>
          <w:noProof w:val="0"/>
          <w:sz w:val="22"/>
          <w:szCs w:val="22"/>
          <w:lang w:val="en-GB"/>
        </w:rPr>
        <w:t>2.</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on any required instance between Area Committee Meetings under 'Chairman's Action' rules and to present any such intermediate action to the next Committee Meeting for ratification</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3.</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prepare an annual written report for the National Annual General Meeting and for the Area Annual General Meeting</w:t>
      </w:r>
    </w:p>
    <w:p w:rsidR="00671ABB"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4.</w:t>
      </w:r>
      <w:r>
        <w:rPr>
          <w:noProof w:val="0"/>
          <w:sz w:val="22"/>
          <w:szCs w:val="22"/>
          <w:lang w:val="en-GB"/>
        </w:rPr>
        <w:tab/>
      </w:r>
      <w:r w:rsidRPr="00147057">
        <w:rPr>
          <w:noProof w:val="0"/>
          <w:sz w:val="22"/>
          <w:szCs w:val="22"/>
          <w:lang w:val="en-GB"/>
        </w:rPr>
        <w:t>to represent or send a deputy to represent the Area on occasions such as negotiations with the British Judo Association or the English Sports Council</w:t>
      </w:r>
    </w:p>
    <w:p w:rsidR="00671ABB" w:rsidRDefault="00671ABB" w:rsidP="00671ABB">
      <w:pPr>
        <w:tabs>
          <w:tab w:val="left" w:pos="684"/>
        </w:tabs>
        <w:rPr>
          <w:noProof w:val="0"/>
          <w:sz w:val="22"/>
          <w:szCs w:val="22"/>
          <w:lang w:val="en-GB"/>
        </w:rPr>
      </w:pPr>
    </w:p>
    <w:p w:rsidR="00671ABB" w:rsidRPr="00147057" w:rsidRDefault="00671ABB" w:rsidP="00671ABB">
      <w:pPr>
        <w:tabs>
          <w:tab w:val="left" w:pos="684"/>
        </w:tabs>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as a cheque signing officer</w:t>
      </w: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t xml:space="preserve">3. </w:t>
      </w:r>
      <w:r>
        <w:rPr>
          <w:b/>
          <w:noProof w:val="0"/>
          <w:sz w:val="22"/>
          <w:szCs w:val="22"/>
          <w:lang w:val="en-GB"/>
        </w:rPr>
        <w:tab/>
      </w:r>
      <w:r w:rsidRPr="00147057">
        <w:rPr>
          <w:b/>
          <w:noProof w:val="0"/>
          <w:sz w:val="22"/>
          <w:szCs w:val="22"/>
          <w:lang w:val="en-GB"/>
        </w:rPr>
        <w:t>DEPUTY CHAIRPERSON</w:t>
      </w:r>
    </w:p>
    <w:p w:rsidR="00671ABB" w:rsidRDefault="00671ABB" w:rsidP="00671ABB">
      <w:pPr>
        <w:tabs>
          <w:tab w:val="left" w:pos="684"/>
        </w:tabs>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deputise for the Chairman in his/her absence or on request</w:t>
      </w:r>
    </w:p>
    <w:p w:rsidR="00671ABB" w:rsidRPr="00147057" w:rsidRDefault="00671ABB" w:rsidP="00671ABB">
      <w:pPr>
        <w:tabs>
          <w:tab w:val="left" w:pos="2969"/>
        </w:tabs>
        <w:rPr>
          <w:noProof w:val="0"/>
          <w:sz w:val="22"/>
          <w:szCs w:val="22"/>
          <w:lang w:val="en-GB"/>
        </w:rPr>
      </w:pPr>
      <w:r>
        <w:rPr>
          <w:noProof w:val="0"/>
          <w:sz w:val="22"/>
          <w:szCs w:val="22"/>
          <w:lang w:val="en-GB"/>
        </w:rPr>
        <w:tab/>
      </w:r>
    </w:p>
    <w:p w:rsidR="00671ABB" w:rsidRPr="00147057" w:rsidRDefault="00671ABB" w:rsidP="00671ABB">
      <w:pPr>
        <w:tabs>
          <w:tab w:val="left" w:pos="684"/>
        </w:tabs>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as cheque signing officer</w:t>
      </w: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t>4.</w:t>
      </w:r>
      <w:r w:rsidRPr="00147057">
        <w:rPr>
          <w:b/>
          <w:noProof w:val="0"/>
          <w:sz w:val="22"/>
          <w:szCs w:val="22"/>
          <w:lang w:val="en-GB"/>
        </w:rPr>
        <w:tab/>
        <w:t>SECRETARY</w:t>
      </w: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as convenor of Committee Meetings, General Meetings and the Disciplinary Commission</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1</w:t>
      </w:r>
      <w:r>
        <w:rPr>
          <w:noProof w:val="0"/>
          <w:sz w:val="22"/>
          <w:szCs w:val="22"/>
          <w:lang w:val="en-GB"/>
        </w:rPr>
        <w:t>.</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keep the Minutes and prepare and circulate them no later than 28 days after the Meeting. Committee Members to have seven (7) days to propose modifications</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2.</w:t>
      </w:r>
      <w:r w:rsidRPr="00147057">
        <w:rPr>
          <w:noProof w:val="0"/>
          <w:sz w:val="22"/>
          <w:szCs w:val="22"/>
          <w:lang w:val="en-GB"/>
        </w:rPr>
        <w:tab/>
        <w:t>to prepare the Agenda for each Meeting and agree it with the Chairman and circulate it with the modified Minutes at least one (1) week before the date of the next Meeting</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3.</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receive correspondence on behalf of the Area and present it at Committee Meetings</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sidRPr="00147057">
        <w:rPr>
          <w:noProof w:val="0"/>
          <w:sz w:val="22"/>
          <w:szCs w:val="22"/>
          <w:lang w:val="en-GB"/>
        </w:rPr>
        <w:t>4.</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action any matters arising from Area Committee Meetings unless otherwise ascribed </w:t>
      </w:r>
    </w:p>
    <w:p w:rsidR="00671ABB" w:rsidRDefault="00671ABB" w:rsidP="00671ABB">
      <w:pPr>
        <w:tabs>
          <w:tab w:val="left" w:pos="1404"/>
        </w:tabs>
        <w:ind w:left="1440" w:hanging="720"/>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keep the records of the Southern Area: </w:t>
      </w:r>
      <w:r w:rsidRPr="00147057">
        <w:rPr>
          <w:noProof w:val="0"/>
          <w:sz w:val="22"/>
          <w:szCs w:val="22"/>
          <w:lang w:val="en-GB"/>
        </w:rPr>
        <w:softHyphen/>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1</w:t>
      </w:r>
      <w:r>
        <w:rPr>
          <w:noProof w:val="0"/>
          <w:sz w:val="22"/>
          <w:szCs w:val="22"/>
          <w:lang w:val="en-GB"/>
        </w:rPr>
        <w:t>.</w:t>
      </w:r>
      <w:r w:rsidRPr="00147057">
        <w:rPr>
          <w:noProof w:val="0"/>
          <w:sz w:val="22"/>
          <w:szCs w:val="22"/>
          <w:lang w:val="en-GB"/>
        </w:rPr>
        <w:tab/>
        <w:t>to keep all Minutes agreed and the Constitution available for inspection and consultation</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2</w:t>
      </w:r>
      <w:r>
        <w:rPr>
          <w:noProof w:val="0"/>
          <w:sz w:val="22"/>
          <w:szCs w:val="22"/>
          <w:lang w:val="en-GB"/>
        </w:rPr>
        <w:t>.</w:t>
      </w:r>
      <w:r w:rsidRPr="00147057">
        <w:rPr>
          <w:noProof w:val="0"/>
          <w:sz w:val="22"/>
          <w:szCs w:val="22"/>
          <w:lang w:val="en-GB"/>
        </w:rPr>
        <w:tab/>
      </w:r>
      <w:proofErr w:type="gramStart"/>
      <w:r>
        <w:rPr>
          <w:noProof w:val="0"/>
          <w:sz w:val="22"/>
          <w:szCs w:val="22"/>
          <w:lang w:val="en-GB"/>
        </w:rPr>
        <w:t>i</w:t>
      </w:r>
      <w:r w:rsidRPr="00147057">
        <w:rPr>
          <w:noProof w:val="0"/>
          <w:sz w:val="22"/>
          <w:szCs w:val="22"/>
          <w:lang w:val="en-GB"/>
        </w:rPr>
        <w:t>f</w:t>
      </w:r>
      <w:proofErr w:type="gramEnd"/>
      <w:r w:rsidRPr="00147057">
        <w:rPr>
          <w:noProof w:val="0"/>
          <w:sz w:val="22"/>
          <w:szCs w:val="22"/>
          <w:lang w:val="en-GB"/>
        </w:rPr>
        <w:t xml:space="preserve"> records are kept on computer files or other electronic media, then printed paper copies must also be kept.</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3.</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keep the job specifications of officers of the Area</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sidRPr="00147057">
        <w:rPr>
          <w:noProof w:val="0"/>
          <w:sz w:val="22"/>
          <w:szCs w:val="22"/>
          <w:lang w:val="en-GB"/>
        </w:rPr>
        <w:t>4.</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keep records of each member Club in the Area including the Secretary, membership renewal etc.</w:t>
      </w:r>
    </w:p>
    <w:p w:rsidR="00671ABB"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5.</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retain correspondence received and copies of replies sent and maintain a log</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c)</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in matters of external and internal liaison with the Committee: </w:t>
      </w:r>
      <w:r w:rsidRPr="00147057">
        <w:rPr>
          <w:noProof w:val="0"/>
          <w:sz w:val="22"/>
          <w:szCs w:val="22"/>
          <w:lang w:val="en-GB"/>
        </w:rPr>
        <w:softHyphen/>
        <w:t xml:space="preserve"> </w:t>
      </w:r>
    </w:p>
    <w:p w:rsidR="00671ABB"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1.</w:t>
      </w:r>
      <w:r>
        <w:rPr>
          <w:noProof w:val="0"/>
          <w:sz w:val="22"/>
          <w:szCs w:val="22"/>
          <w:lang w:val="en-GB"/>
        </w:rPr>
        <w:tab/>
      </w:r>
      <w:r w:rsidRPr="00147057">
        <w:rPr>
          <w:noProof w:val="0"/>
          <w:sz w:val="22"/>
          <w:szCs w:val="22"/>
          <w:lang w:val="en-GB"/>
        </w:rPr>
        <w:t>to direct enquiries to the appropriate officer(s) or Commissions</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2.</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redirect information from the British Judo Association etc. to the appropriate officer(s) or Commissions</w:t>
      </w:r>
    </w:p>
    <w:p w:rsidR="00671ABB" w:rsidRPr="00147057" w:rsidRDefault="00671ABB" w:rsidP="00671ABB">
      <w:pPr>
        <w:tabs>
          <w:tab w:val="left" w:pos="720"/>
        </w:tabs>
        <w:spacing w:before="240" w:after="80"/>
        <w:rPr>
          <w:b/>
          <w:noProof w:val="0"/>
          <w:sz w:val="22"/>
          <w:szCs w:val="22"/>
          <w:lang w:val="en-GB"/>
        </w:rPr>
      </w:pPr>
      <w:r w:rsidRPr="00570B7A">
        <w:rPr>
          <w:b/>
          <w:noProof w:val="0"/>
          <w:sz w:val="22"/>
          <w:szCs w:val="22"/>
          <w:lang w:val="en-GB"/>
        </w:rPr>
        <w:t>5.</w:t>
      </w:r>
      <w:r w:rsidRPr="00570B7A">
        <w:rPr>
          <w:b/>
          <w:noProof w:val="0"/>
          <w:sz w:val="22"/>
          <w:szCs w:val="22"/>
          <w:lang w:val="en-GB"/>
        </w:rPr>
        <w:tab/>
      </w:r>
      <w:r w:rsidRPr="00147057">
        <w:rPr>
          <w:b/>
          <w:noProof w:val="0"/>
          <w:sz w:val="22"/>
          <w:szCs w:val="22"/>
          <w:lang w:val="en-GB"/>
        </w:rPr>
        <w:t>TREASURER</w:t>
      </w: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keep records of the funds of the Area and control their use: </w:t>
      </w:r>
      <w:r w:rsidRPr="00147057">
        <w:rPr>
          <w:noProof w:val="0"/>
          <w:sz w:val="22"/>
          <w:szCs w:val="22"/>
          <w:lang w:val="en-GB"/>
        </w:rPr>
        <w:softHyphen/>
      </w:r>
    </w:p>
    <w:p w:rsidR="00671ABB" w:rsidRPr="00147057" w:rsidRDefault="00671ABB" w:rsidP="00671ABB">
      <w:pPr>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1.</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keep accounts of all financial transactions of the Area and to present a written report at each Committee Meeting</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18"/>
        </w:tabs>
        <w:ind w:left="1418" w:hanging="709"/>
        <w:rPr>
          <w:noProof w:val="0"/>
          <w:sz w:val="22"/>
          <w:szCs w:val="22"/>
          <w:lang w:val="en-GB"/>
        </w:rPr>
      </w:pPr>
      <w:r w:rsidRPr="00147057">
        <w:rPr>
          <w:noProof w:val="0"/>
          <w:sz w:val="22"/>
          <w:szCs w:val="22"/>
          <w:lang w:val="en-GB"/>
        </w:rPr>
        <w:t>2</w:t>
      </w:r>
      <w:r>
        <w:rPr>
          <w:noProof w:val="0"/>
          <w:sz w:val="22"/>
          <w:szCs w:val="22"/>
          <w:lang w:val="en-GB"/>
        </w:rPr>
        <w:t>.</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present a written report at each Area Committee meeting, which shall include a transaction record of all accounts since the previous meetings</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3.</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see that accounts are paid when authorised by the Committee</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4.</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arrange for an external audit of the Area accounts to be presented at the Annual General Meeting</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sidRPr="00147057">
        <w:rPr>
          <w:noProof w:val="0"/>
          <w:sz w:val="22"/>
          <w:szCs w:val="22"/>
          <w:lang w:val="en-GB"/>
        </w:rPr>
        <w:t>5</w:t>
      </w:r>
      <w:r>
        <w:rPr>
          <w:noProof w:val="0"/>
          <w:sz w:val="22"/>
          <w:szCs w:val="22"/>
          <w:lang w:val="en-GB"/>
        </w:rPr>
        <w:t>.</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ensure that the constituent counties audited accounts are available at the said AGM</w:t>
      </w:r>
    </w:p>
    <w:p w:rsidR="00671ABB" w:rsidRDefault="00671ABB" w:rsidP="00671ABB">
      <w:pPr>
        <w:tabs>
          <w:tab w:val="left" w:pos="684"/>
        </w:tabs>
        <w:rPr>
          <w:noProof w:val="0"/>
          <w:sz w:val="22"/>
          <w:szCs w:val="22"/>
          <w:lang w:val="en-GB"/>
        </w:rPr>
      </w:pPr>
      <w:r w:rsidRPr="00147057">
        <w:rPr>
          <w:noProof w:val="0"/>
          <w:sz w:val="22"/>
          <w:szCs w:val="22"/>
          <w:lang w:val="en-GB"/>
        </w:rPr>
        <w:t xml:space="preserve"> </w:t>
      </w: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as cheque signing officer</w:t>
      </w:r>
    </w:p>
    <w:p w:rsidR="00671ABB" w:rsidRPr="00147057" w:rsidRDefault="00671ABB" w:rsidP="00671ABB">
      <w:pPr>
        <w:tabs>
          <w:tab w:val="left" w:pos="684"/>
        </w:tabs>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c)</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keep records of the Areas physical assets and insure as appropriate: -</w:t>
      </w:r>
    </w:p>
    <w:p w:rsidR="00671ABB" w:rsidRDefault="00671ABB" w:rsidP="00671ABB">
      <w:pPr>
        <w:tabs>
          <w:tab w:val="left" w:pos="1368"/>
        </w:tabs>
        <w:ind w:left="684"/>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1.</w:t>
      </w:r>
      <w:r w:rsidRPr="00147057">
        <w:rPr>
          <w:noProof w:val="0"/>
          <w:sz w:val="22"/>
          <w:szCs w:val="22"/>
          <w:lang w:val="en-GB"/>
        </w:rPr>
        <w:tab/>
      </w:r>
      <w:proofErr w:type="gramStart"/>
      <w:r w:rsidRPr="00147057">
        <w:rPr>
          <w:noProof w:val="0"/>
          <w:sz w:val="22"/>
          <w:szCs w:val="22"/>
          <w:lang w:val="en-GB"/>
        </w:rPr>
        <w:t>office</w:t>
      </w:r>
      <w:proofErr w:type="gramEnd"/>
      <w:r w:rsidRPr="00147057">
        <w:rPr>
          <w:noProof w:val="0"/>
          <w:sz w:val="22"/>
          <w:szCs w:val="22"/>
          <w:lang w:val="en-GB"/>
        </w:rPr>
        <w:t xml:space="preserve"> equipment</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147057">
        <w:rPr>
          <w:noProof w:val="0"/>
          <w:sz w:val="22"/>
          <w:szCs w:val="22"/>
          <w:lang w:val="en-GB"/>
        </w:rPr>
        <w:t>2.</w:t>
      </w:r>
      <w:r w:rsidRPr="00147057">
        <w:rPr>
          <w:noProof w:val="0"/>
          <w:sz w:val="22"/>
          <w:szCs w:val="22"/>
          <w:lang w:val="en-GB"/>
        </w:rPr>
        <w:tab/>
      </w:r>
      <w:proofErr w:type="gramStart"/>
      <w:r w:rsidRPr="00147057">
        <w:rPr>
          <w:noProof w:val="0"/>
          <w:sz w:val="22"/>
          <w:szCs w:val="22"/>
          <w:lang w:val="en-GB"/>
        </w:rPr>
        <w:t>competitions</w:t>
      </w:r>
      <w:proofErr w:type="gramEnd"/>
      <w:r w:rsidRPr="00147057">
        <w:rPr>
          <w:noProof w:val="0"/>
          <w:sz w:val="22"/>
          <w:szCs w:val="22"/>
          <w:lang w:val="en-GB"/>
        </w:rPr>
        <w:t xml:space="preserve"> equipment</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sidRPr="00147057">
        <w:rPr>
          <w:noProof w:val="0"/>
          <w:sz w:val="22"/>
          <w:szCs w:val="22"/>
          <w:lang w:val="en-GB"/>
        </w:rPr>
        <w:t>3.</w:t>
      </w:r>
      <w:r w:rsidRPr="00147057">
        <w:rPr>
          <w:noProof w:val="0"/>
          <w:sz w:val="22"/>
          <w:szCs w:val="22"/>
          <w:lang w:val="en-GB"/>
        </w:rPr>
        <w:tab/>
      </w:r>
      <w:proofErr w:type="gramStart"/>
      <w:r w:rsidRPr="00147057">
        <w:rPr>
          <w:noProof w:val="0"/>
          <w:sz w:val="22"/>
          <w:szCs w:val="22"/>
          <w:lang w:val="en-GB"/>
        </w:rPr>
        <w:t>trophies</w:t>
      </w:r>
      <w:proofErr w:type="gramEnd"/>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d)</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attend Finance Commission meetings </w:t>
      </w: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t xml:space="preserve">6. </w:t>
      </w:r>
      <w:r>
        <w:rPr>
          <w:b/>
          <w:noProof w:val="0"/>
          <w:sz w:val="22"/>
          <w:szCs w:val="22"/>
          <w:lang w:val="en-GB"/>
        </w:rPr>
        <w:tab/>
      </w:r>
      <w:r w:rsidRPr="00147057">
        <w:rPr>
          <w:b/>
          <w:noProof w:val="0"/>
          <w:sz w:val="22"/>
          <w:szCs w:val="22"/>
          <w:lang w:val="en-GB"/>
        </w:rPr>
        <w:t>BJA COUNCIL REPRESENTATIVE</w:t>
      </w: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elected annually at the Annual General Meeting (as required by the British Judo Association)</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represent the interests of the Area at National Council Meetings</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c)</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report to the Area Committee on these Meetings</w:t>
      </w:r>
    </w:p>
    <w:p w:rsidR="00671ABB" w:rsidRPr="00147057" w:rsidRDefault="00671ABB" w:rsidP="00671ABB">
      <w:pPr>
        <w:rPr>
          <w:noProof w:val="0"/>
          <w:sz w:val="22"/>
          <w:szCs w:val="22"/>
          <w:lang w:val="en-GB"/>
        </w:rPr>
      </w:pPr>
    </w:p>
    <w:p w:rsidR="00671ABB" w:rsidRPr="00147057" w:rsidRDefault="00410BBD" w:rsidP="00671ABB">
      <w:pPr>
        <w:ind w:left="709"/>
        <w:rPr>
          <w:noProof w:val="0"/>
          <w:sz w:val="22"/>
          <w:szCs w:val="22"/>
          <w:lang w:val="en-GB"/>
        </w:rPr>
      </w:pPr>
      <w:hyperlink r:id="rId7" w:history="1">
        <w:r w:rsidR="00671ABB" w:rsidRPr="008866DB">
          <w:rPr>
            <w:b/>
            <w:noProof w:val="0"/>
            <w:sz w:val="22"/>
            <w:szCs w:val="22"/>
            <w:lang w:val="en-GB"/>
          </w:rPr>
          <w:t xml:space="preserve">NB. </w:t>
        </w:r>
        <w:r w:rsidR="00671ABB">
          <w:rPr>
            <w:b/>
            <w:noProof w:val="0"/>
            <w:sz w:val="22"/>
            <w:szCs w:val="22"/>
            <w:lang w:val="en-GB"/>
          </w:rPr>
          <w:t xml:space="preserve"> </w:t>
        </w:r>
        <w:proofErr w:type="gramStart"/>
        <w:r w:rsidR="00671ABB" w:rsidRPr="008866DB">
          <w:rPr>
            <w:noProof w:val="0"/>
            <w:sz w:val="22"/>
            <w:szCs w:val="22"/>
            <w:lang w:val="en-GB"/>
          </w:rPr>
          <w:t>in</w:t>
        </w:r>
        <w:proofErr w:type="gramEnd"/>
      </w:hyperlink>
      <w:r w:rsidR="00671ABB" w:rsidRPr="00147057">
        <w:rPr>
          <w:noProof w:val="0"/>
          <w:sz w:val="22"/>
          <w:szCs w:val="22"/>
          <w:lang w:val="en-GB"/>
        </w:rPr>
        <w:t xml:space="preserve"> the event of being unable to attend a National Council Meeting, the Council </w:t>
      </w:r>
      <w:r w:rsidR="00671ABB">
        <w:rPr>
          <w:noProof w:val="0"/>
          <w:sz w:val="22"/>
          <w:szCs w:val="22"/>
          <w:lang w:val="en-GB"/>
        </w:rPr>
        <w:t xml:space="preserve">representative </w:t>
      </w:r>
      <w:r w:rsidR="00671ABB" w:rsidRPr="00147057">
        <w:rPr>
          <w:noProof w:val="0"/>
          <w:sz w:val="22"/>
          <w:szCs w:val="22"/>
          <w:lang w:val="en-GB"/>
        </w:rPr>
        <w:t>must notify the Deputy to do so</w:t>
      </w:r>
    </w:p>
    <w:p w:rsidR="00671ABB" w:rsidRPr="00147057" w:rsidRDefault="00671ABB" w:rsidP="00671ABB">
      <w:pPr>
        <w:tabs>
          <w:tab w:val="left" w:pos="720"/>
        </w:tabs>
        <w:spacing w:before="240" w:after="80"/>
        <w:rPr>
          <w:b/>
          <w:noProof w:val="0"/>
          <w:sz w:val="22"/>
          <w:szCs w:val="22"/>
          <w:lang w:val="en-GB"/>
        </w:rPr>
      </w:pPr>
      <w:r w:rsidRPr="00570B7A">
        <w:rPr>
          <w:b/>
          <w:noProof w:val="0"/>
          <w:sz w:val="22"/>
          <w:szCs w:val="22"/>
          <w:lang w:val="en-GB"/>
        </w:rPr>
        <w:t xml:space="preserve">7. </w:t>
      </w:r>
      <w:r w:rsidRPr="00570B7A">
        <w:rPr>
          <w:b/>
          <w:noProof w:val="0"/>
          <w:sz w:val="22"/>
          <w:szCs w:val="22"/>
          <w:lang w:val="en-GB"/>
        </w:rPr>
        <w:tab/>
      </w:r>
      <w:r w:rsidRPr="00147057">
        <w:rPr>
          <w:b/>
          <w:noProof w:val="0"/>
          <w:sz w:val="22"/>
          <w:szCs w:val="22"/>
          <w:lang w:val="en-GB"/>
        </w:rPr>
        <w:t>DEPUTY BJA COUNCIL REPRESENTATIVE</w:t>
      </w:r>
    </w:p>
    <w:p w:rsidR="00671ABB" w:rsidRDefault="00671ABB" w:rsidP="00671ABB">
      <w:pPr>
        <w:tabs>
          <w:tab w:val="left" w:pos="684"/>
        </w:tabs>
        <w:ind w:left="709" w:hanging="709"/>
        <w:rPr>
          <w:noProof w:val="0"/>
          <w:sz w:val="22"/>
          <w:szCs w:val="22"/>
          <w:lang w:val="en-GB"/>
        </w:rPr>
      </w:pPr>
      <w:r w:rsidRPr="00570B7A">
        <w:rPr>
          <w:noProof w:val="0"/>
          <w:sz w:val="22"/>
          <w:szCs w:val="22"/>
          <w:lang w:val="en-GB"/>
        </w:rPr>
        <w:t>a)</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elected annually at the Annual General Meeting (as required by the British Judo Association)</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lastRenderedPageBreak/>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deputise for the Council Representative when requested </w:t>
      </w:r>
    </w:p>
    <w:p w:rsidR="00671ABB" w:rsidRPr="00AA0948" w:rsidRDefault="00671ABB" w:rsidP="00AA0948">
      <w:pPr>
        <w:tabs>
          <w:tab w:val="left" w:pos="720"/>
        </w:tabs>
        <w:spacing w:before="240" w:after="80"/>
        <w:rPr>
          <w:b/>
          <w:noProof w:val="0"/>
          <w:sz w:val="22"/>
          <w:szCs w:val="22"/>
          <w:lang w:val="en-GB"/>
        </w:rPr>
      </w:pPr>
      <w:r w:rsidRPr="00512382">
        <w:rPr>
          <w:b/>
          <w:noProof w:val="0"/>
          <w:sz w:val="22"/>
          <w:szCs w:val="22"/>
          <w:lang w:val="en-GB"/>
        </w:rPr>
        <w:t>8.</w:t>
      </w:r>
      <w:r w:rsidR="00AA0948" w:rsidRPr="00512382">
        <w:rPr>
          <w:b/>
          <w:noProof w:val="0"/>
          <w:sz w:val="22"/>
          <w:szCs w:val="22"/>
          <w:lang w:val="en-GB"/>
        </w:rPr>
        <w:tab/>
        <w:t>SQUAD MANAGERS</w:t>
      </w:r>
      <w:r w:rsidR="00AA0948">
        <w:rPr>
          <w:b/>
          <w:noProof w:val="0"/>
          <w:sz w:val="22"/>
          <w:szCs w:val="22"/>
          <w:u w:val="single"/>
          <w:lang w:val="en-GB"/>
        </w:rPr>
        <w:t xml:space="preserve"> </w:t>
      </w:r>
    </w:p>
    <w:p w:rsidR="00671ABB" w:rsidRPr="00147057" w:rsidRDefault="00671ABB" w:rsidP="00671ABB">
      <w:pPr>
        <w:tabs>
          <w:tab w:val="left" w:pos="1440"/>
        </w:tabs>
        <w:ind w:left="1418" w:hanging="709"/>
        <w:rPr>
          <w:noProof w:val="0"/>
          <w:sz w:val="22"/>
          <w:szCs w:val="22"/>
          <w:lang w:val="en-GB"/>
        </w:rPr>
      </w:pPr>
    </w:p>
    <w:p w:rsidR="00671ABB" w:rsidRPr="00AA0948" w:rsidRDefault="00671ABB" w:rsidP="00671ABB">
      <w:pPr>
        <w:tabs>
          <w:tab w:val="left" w:pos="1440"/>
        </w:tabs>
        <w:ind w:left="1418" w:hanging="709"/>
        <w:rPr>
          <w:b/>
          <w:noProof w:val="0"/>
          <w:sz w:val="22"/>
          <w:szCs w:val="22"/>
          <w:lang w:val="en-GB"/>
        </w:rPr>
      </w:pPr>
      <w:r w:rsidRPr="00AA0948">
        <w:rPr>
          <w:b/>
          <w:noProof w:val="0"/>
          <w:sz w:val="22"/>
          <w:szCs w:val="22"/>
          <w:lang w:val="en-GB"/>
        </w:rPr>
        <w:t>1.</w:t>
      </w:r>
      <w:r w:rsidRPr="00AA0948">
        <w:rPr>
          <w:b/>
          <w:noProof w:val="0"/>
          <w:sz w:val="22"/>
          <w:szCs w:val="22"/>
          <w:lang w:val="en-GB"/>
        </w:rPr>
        <w:tab/>
      </w:r>
      <w:proofErr w:type="gramStart"/>
      <w:r w:rsidRPr="00AA0948">
        <w:rPr>
          <w:b/>
          <w:noProof w:val="0"/>
          <w:sz w:val="22"/>
          <w:szCs w:val="22"/>
          <w:lang w:val="en-GB"/>
        </w:rPr>
        <w:t>to</w:t>
      </w:r>
      <w:proofErr w:type="gramEnd"/>
      <w:r w:rsidRPr="00AA0948">
        <w:rPr>
          <w:b/>
          <w:noProof w:val="0"/>
          <w:sz w:val="22"/>
          <w:szCs w:val="22"/>
          <w:lang w:val="en-GB"/>
        </w:rPr>
        <w:t xml:space="preserve"> be appointe</w:t>
      </w:r>
      <w:r w:rsidR="00AA0948" w:rsidRPr="00AA0948">
        <w:rPr>
          <w:b/>
          <w:noProof w:val="0"/>
          <w:sz w:val="22"/>
          <w:szCs w:val="22"/>
          <w:lang w:val="en-GB"/>
        </w:rPr>
        <w:t xml:space="preserve">d b the Area </w:t>
      </w:r>
      <w:r w:rsidRPr="00AA0948">
        <w:rPr>
          <w:b/>
          <w:noProof w:val="0"/>
          <w:sz w:val="22"/>
          <w:szCs w:val="22"/>
          <w:lang w:val="en-GB"/>
        </w:rPr>
        <w:t xml:space="preserve"> annually either as Manager and Assistant or Associate Managers or just a single Manager (Deputies or Assistants to be agreed with the Area Committee)</w:t>
      </w:r>
    </w:p>
    <w:p w:rsidR="00671ABB" w:rsidRPr="00AA0948" w:rsidRDefault="00671ABB" w:rsidP="00671ABB">
      <w:pPr>
        <w:tabs>
          <w:tab w:val="left" w:pos="1440"/>
        </w:tabs>
        <w:ind w:left="1418" w:hanging="709"/>
        <w:rPr>
          <w:b/>
          <w:noProof w:val="0"/>
          <w:sz w:val="22"/>
          <w:szCs w:val="22"/>
          <w:lang w:val="en-GB"/>
        </w:rPr>
      </w:pPr>
    </w:p>
    <w:p w:rsidR="00671ABB" w:rsidRPr="00AA0948" w:rsidRDefault="00671ABB" w:rsidP="00671ABB">
      <w:pPr>
        <w:tabs>
          <w:tab w:val="left" w:pos="1440"/>
        </w:tabs>
        <w:ind w:left="1418" w:hanging="709"/>
        <w:rPr>
          <w:b/>
          <w:noProof w:val="0"/>
          <w:sz w:val="22"/>
          <w:szCs w:val="22"/>
          <w:lang w:val="en-GB"/>
        </w:rPr>
      </w:pPr>
      <w:r w:rsidRPr="00AA0948">
        <w:rPr>
          <w:b/>
          <w:noProof w:val="0"/>
          <w:sz w:val="22"/>
          <w:szCs w:val="22"/>
          <w:lang w:val="en-GB"/>
        </w:rPr>
        <w:t>2.</w:t>
      </w:r>
      <w:r w:rsidRPr="00AA0948">
        <w:rPr>
          <w:b/>
          <w:noProof w:val="0"/>
          <w:sz w:val="22"/>
          <w:szCs w:val="22"/>
          <w:lang w:val="en-GB"/>
        </w:rPr>
        <w:tab/>
      </w:r>
      <w:proofErr w:type="gramStart"/>
      <w:r w:rsidRPr="00AA0948">
        <w:rPr>
          <w:b/>
          <w:noProof w:val="0"/>
          <w:sz w:val="22"/>
          <w:szCs w:val="22"/>
          <w:lang w:val="en-GB"/>
        </w:rPr>
        <w:t>to</w:t>
      </w:r>
      <w:proofErr w:type="gramEnd"/>
      <w:r w:rsidRPr="00AA0948">
        <w:rPr>
          <w:b/>
          <w:noProof w:val="0"/>
          <w:sz w:val="22"/>
          <w:szCs w:val="22"/>
          <w:lang w:val="en-GB"/>
        </w:rPr>
        <w:t xml:space="preserve"> be responsible for the training and coaching of the Southern Area Squads: </w:t>
      </w:r>
    </w:p>
    <w:p w:rsidR="00671ABB" w:rsidRPr="00AA0948" w:rsidRDefault="00671ABB" w:rsidP="00671ABB">
      <w:pPr>
        <w:tabs>
          <w:tab w:val="left" w:pos="1440"/>
        </w:tabs>
        <w:ind w:left="1418" w:hanging="709"/>
        <w:rPr>
          <w:b/>
          <w:noProof w:val="0"/>
          <w:sz w:val="22"/>
          <w:szCs w:val="22"/>
          <w:lang w:val="en-GB"/>
        </w:rPr>
      </w:pPr>
    </w:p>
    <w:p w:rsidR="00671ABB" w:rsidRPr="00AA0948" w:rsidRDefault="00671ABB" w:rsidP="00671ABB">
      <w:pPr>
        <w:ind w:left="1843" w:hanging="425"/>
        <w:rPr>
          <w:b/>
          <w:noProof w:val="0"/>
          <w:sz w:val="22"/>
          <w:szCs w:val="22"/>
          <w:lang w:val="en-GB"/>
        </w:rPr>
      </w:pPr>
      <w:r w:rsidRPr="00AA0948">
        <w:rPr>
          <w:b/>
          <w:noProof w:val="0"/>
          <w:sz w:val="22"/>
          <w:szCs w:val="22"/>
          <w:lang w:val="en-GB"/>
        </w:rPr>
        <w:t xml:space="preserve">2.1 </w:t>
      </w:r>
      <w:r w:rsidRPr="00AA0948">
        <w:rPr>
          <w:b/>
          <w:noProof w:val="0"/>
          <w:sz w:val="22"/>
          <w:szCs w:val="22"/>
          <w:lang w:val="en-GB"/>
        </w:rPr>
        <w:tab/>
        <w:t xml:space="preserve">establish squads for Males and Females, and appropriate age groups </w:t>
      </w:r>
    </w:p>
    <w:p w:rsidR="00671ABB" w:rsidRPr="00AA0948" w:rsidRDefault="00671ABB" w:rsidP="00671ABB">
      <w:pPr>
        <w:ind w:left="1843" w:hanging="425"/>
        <w:rPr>
          <w:b/>
          <w:noProof w:val="0"/>
          <w:sz w:val="22"/>
          <w:szCs w:val="22"/>
          <w:lang w:val="en-GB"/>
        </w:rPr>
      </w:pPr>
      <w:r w:rsidRPr="00AA0948">
        <w:rPr>
          <w:b/>
          <w:noProof w:val="0"/>
          <w:sz w:val="22"/>
          <w:szCs w:val="22"/>
          <w:lang w:val="en-GB"/>
        </w:rPr>
        <w:t>2.2</w:t>
      </w:r>
      <w:r w:rsidRPr="00AA0948">
        <w:rPr>
          <w:b/>
          <w:noProof w:val="0"/>
          <w:sz w:val="22"/>
          <w:szCs w:val="22"/>
          <w:lang w:val="en-GB"/>
        </w:rPr>
        <w:tab/>
        <w:t>to select the Squad members by competition or other methods</w:t>
      </w:r>
    </w:p>
    <w:p w:rsidR="00671ABB" w:rsidRPr="00AA0948" w:rsidRDefault="00671ABB" w:rsidP="00671ABB">
      <w:pPr>
        <w:ind w:left="1843" w:hanging="425"/>
        <w:rPr>
          <w:b/>
          <w:noProof w:val="0"/>
          <w:sz w:val="22"/>
          <w:szCs w:val="22"/>
          <w:lang w:val="en-GB"/>
        </w:rPr>
      </w:pPr>
      <w:r w:rsidRPr="00AA0948">
        <w:rPr>
          <w:b/>
          <w:noProof w:val="0"/>
          <w:sz w:val="22"/>
          <w:szCs w:val="22"/>
          <w:lang w:val="en-GB"/>
        </w:rPr>
        <w:t>2.3</w:t>
      </w:r>
      <w:r w:rsidRPr="00AA0948">
        <w:rPr>
          <w:b/>
          <w:noProof w:val="0"/>
          <w:sz w:val="22"/>
          <w:szCs w:val="22"/>
          <w:lang w:val="en-GB"/>
        </w:rPr>
        <w:tab/>
        <w:t>to maintain a register of Squad members including their address, telephone number and judo record (grade, weight, competition success etc.)</w:t>
      </w:r>
    </w:p>
    <w:p w:rsidR="00671ABB" w:rsidRPr="00AA0948" w:rsidRDefault="00671ABB" w:rsidP="00671ABB">
      <w:pPr>
        <w:ind w:left="1843" w:hanging="425"/>
        <w:rPr>
          <w:b/>
          <w:noProof w:val="0"/>
          <w:sz w:val="22"/>
          <w:szCs w:val="22"/>
          <w:lang w:val="en-GB"/>
        </w:rPr>
      </w:pPr>
      <w:r w:rsidRPr="00AA0948">
        <w:rPr>
          <w:b/>
          <w:noProof w:val="0"/>
          <w:sz w:val="22"/>
          <w:szCs w:val="22"/>
          <w:lang w:val="en-GB"/>
        </w:rPr>
        <w:t>2.4</w:t>
      </w:r>
      <w:r w:rsidRPr="00AA0948">
        <w:rPr>
          <w:b/>
          <w:noProof w:val="0"/>
          <w:sz w:val="22"/>
          <w:szCs w:val="22"/>
          <w:lang w:val="en-GB"/>
        </w:rPr>
        <w:tab/>
        <w:t>to organise regular squad sessions and preparation for events (including venue, visiting coaches and issuing invitations for each individual)</w:t>
      </w:r>
    </w:p>
    <w:p w:rsidR="00671ABB" w:rsidRPr="00AA0948" w:rsidRDefault="00671ABB" w:rsidP="00671ABB">
      <w:pPr>
        <w:tabs>
          <w:tab w:val="left" w:pos="1440"/>
        </w:tabs>
        <w:ind w:left="1418" w:hanging="709"/>
        <w:rPr>
          <w:b/>
          <w:noProof w:val="0"/>
          <w:sz w:val="22"/>
          <w:szCs w:val="22"/>
          <w:lang w:val="en-GB"/>
        </w:rPr>
      </w:pPr>
    </w:p>
    <w:p w:rsidR="00671ABB" w:rsidRPr="00AA0948" w:rsidRDefault="00671ABB" w:rsidP="00671ABB">
      <w:pPr>
        <w:tabs>
          <w:tab w:val="left" w:pos="1440"/>
        </w:tabs>
        <w:ind w:left="1418" w:hanging="709"/>
        <w:rPr>
          <w:b/>
          <w:noProof w:val="0"/>
          <w:sz w:val="22"/>
          <w:szCs w:val="22"/>
          <w:lang w:val="en-GB"/>
        </w:rPr>
      </w:pPr>
      <w:r w:rsidRPr="00AA0948">
        <w:rPr>
          <w:b/>
          <w:noProof w:val="0"/>
          <w:sz w:val="22"/>
          <w:szCs w:val="22"/>
          <w:lang w:val="en-GB"/>
        </w:rPr>
        <w:t>3.</w:t>
      </w:r>
      <w:r w:rsidRPr="00AA0948">
        <w:rPr>
          <w:b/>
          <w:noProof w:val="0"/>
          <w:sz w:val="22"/>
          <w:szCs w:val="22"/>
          <w:lang w:val="en-GB"/>
        </w:rPr>
        <w:tab/>
      </w:r>
      <w:proofErr w:type="gramStart"/>
      <w:r w:rsidRPr="00AA0948">
        <w:rPr>
          <w:b/>
          <w:noProof w:val="0"/>
          <w:sz w:val="22"/>
          <w:szCs w:val="22"/>
          <w:lang w:val="en-GB"/>
        </w:rPr>
        <w:t>to</w:t>
      </w:r>
      <w:proofErr w:type="gramEnd"/>
      <w:r w:rsidRPr="00AA0948">
        <w:rPr>
          <w:b/>
          <w:noProof w:val="0"/>
          <w:sz w:val="22"/>
          <w:szCs w:val="22"/>
          <w:lang w:val="en-GB"/>
        </w:rPr>
        <w:t xml:space="preserve"> select teams for inter-Area or similar events</w:t>
      </w:r>
    </w:p>
    <w:p w:rsidR="00671ABB" w:rsidRPr="00AA0948" w:rsidRDefault="00671ABB" w:rsidP="00671ABB">
      <w:pPr>
        <w:tabs>
          <w:tab w:val="left" w:pos="1440"/>
        </w:tabs>
        <w:ind w:left="1418" w:hanging="709"/>
        <w:rPr>
          <w:b/>
          <w:noProof w:val="0"/>
          <w:sz w:val="22"/>
          <w:szCs w:val="22"/>
          <w:lang w:val="en-GB"/>
        </w:rPr>
      </w:pPr>
    </w:p>
    <w:p w:rsidR="00671ABB" w:rsidRPr="00AA0948" w:rsidRDefault="00671ABB" w:rsidP="00671ABB">
      <w:pPr>
        <w:tabs>
          <w:tab w:val="left" w:pos="1440"/>
        </w:tabs>
        <w:ind w:left="1418" w:hanging="709"/>
        <w:rPr>
          <w:b/>
          <w:noProof w:val="0"/>
          <w:sz w:val="22"/>
          <w:szCs w:val="22"/>
          <w:lang w:val="en-GB"/>
        </w:rPr>
      </w:pPr>
      <w:r w:rsidRPr="00AA0948">
        <w:rPr>
          <w:b/>
          <w:noProof w:val="0"/>
          <w:sz w:val="22"/>
          <w:szCs w:val="22"/>
          <w:lang w:val="en-GB"/>
        </w:rPr>
        <w:t>4.</w:t>
      </w:r>
      <w:r w:rsidRPr="00AA0948">
        <w:rPr>
          <w:b/>
          <w:noProof w:val="0"/>
          <w:sz w:val="22"/>
          <w:szCs w:val="22"/>
          <w:lang w:val="en-GB"/>
        </w:rPr>
        <w:tab/>
      </w:r>
      <w:proofErr w:type="gramStart"/>
      <w:r w:rsidRPr="00AA0948">
        <w:rPr>
          <w:b/>
          <w:noProof w:val="0"/>
          <w:sz w:val="22"/>
          <w:szCs w:val="22"/>
          <w:lang w:val="en-GB"/>
        </w:rPr>
        <w:t>to</w:t>
      </w:r>
      <w:proofErr w:type="gramEnd"/>
      <w:r w:rsidRPr="00AA0948">
        <w:rPr>
          <w:b/>
          <w:noProof w:val="0"/>
          <w:sz w:val="22"/>
          <w:szCs w:val="22"/>
          <w:lang w:val="en-GB"/>
        </w:rPr>
        <w:t xml:space="preserve"> attend events (or send a deputy) when Area Teams are to participate and to superintend weighing-in etc.</w:t>
      </w:r>
    </w:p>
    <w:p w:rsidR="00671ABB" w:rsidRPr="00AA0948" w:rsidRDefault="00671ABB" w:rsidP="00671ABB">
      <w:pPr>
        <w:tabs>
          <w:tab w:val="left" w:pos="1440"/>
        </w:tabs>
        <w:ind w:left="1418" w:hanging="709"/>
        <w:rPr>
          <w:b/>
          <w:noProof w:val="0"/>
          <w:sz w:val="22"/>
          <w:szCs w:val="22"/>
          <w:lang w:val="en-GB"/>
        </w:rPr>
      </w:pPr>
    </w:p>
    <w:p w:rsidR="00671ABB" w:rsidRPr="00AA0948" w:rsidRDefault="00671ABB" w:rsidP="00671ABB">
      <w:pPr>
        <w:tabs>
          <w:tab w:val="left" w:pos="1440"/>
        </w:tabs>
        <w:ind w:left="1418" w:hanging="709"/>
        <w:rPr>
          <w:b/>
          <w:noProof w:val="0"/>
          <w:sz w:val="22"/>
          <w:szCs w:val="22"/>
          <w:lang w:val="en-GB"/>
        </w:rPr>
      </w:pPr>
      <w:r w:rsidRPr="00AA0948">
        <w:rPr>
          <w:b/>
          <w:noProof w:val="0"/>
          <w:sz w:val="22"/>
          <w:szCs w:val="22"/>
          <w:lang w:val="en-GB"/>
        </w:rPr>
        <w:t>5.</w:t>
      </w:r>
      <w:r w:rsidRPr="00AA0948">
        <w:rPr>
          <w:b/>
          <w:noProof w:val="0"/>
          <w:sz w:val="22"/>
          <w:szCs w:val="22"/>
          <w:lang w:val="en-GB"/>
        </w:rPr>
        <w:tab/>
      </w:r>
      <w:proofErr w:type="gramStart"/>
      <w:r w:rsidRPr="00AA0948">
        <w:rPr>
          <w:b/>
          <w:noProof w:val="0"/>
          <w:sz w:val="22"/>
          <w:szCs w:val="22"/>
          <w:lang w:val="en-GB"/>
        </w:rPr>
        <w:t>to</w:t>
      </w:r>
      <w:proofErr w:type="gramEnd"/>
      <w:r w:rsidRPr="00AA0948">
        <w:rPr>
          <w:b/>
          <w:noProof w:val="0"/>
          <w:sz w:val="22"/>
          <w:szCs w:val="22"/>
          <w:lang w:val="en-GB"/>
        </w:rPr>
        <w:t xml:space="preserve"> be responsible for the behaviour and discipline of squad members at any event at which they represent the Area</w:t>
      </w:r>
    </w:p>
    <w:p w:rsidR="00671ABB" w:rsidRPr="00AA0948" w:rsidRDefault="00671ABB" w:rsidP="00671ABB">
      <w:pPr>
        <w:tabs>
          <w:tab w:val="left" w:pos="1440"/>
        </w:tabs>
        <w:ind w:left="1418" w:hanging="709"/>
        <w:rPr>
          <w:b/>
          <w:noProof w:val="0"/>
          <w:sz w:val="22"/>
          <w:szCs w:val="22"/>
          <w:lang w:val="en-GB"/>
        </w:rPr>
      </w:pPr>
    </w:p>
    <w:p w:rsidR="00671ABB" w:rsidRPr="00AA0948" w:rsidRDefault="00671ABB" w:rsidP="00671ABB">
      <w:pPr>
        <w:tabs>
          <w:tab w:val="left" w:pos="1440"/>
        </w:tabs>
        <w:ind w:left="1418" w:hanging="709"/>
        <w:rPr>
          <w:b/>
          <w:noProof w:val="0"/>
          <w:sz w:val="22"/>
          <w:szCs w:val="22"/>
          <w:lang w:val="en-GB"/>
        </w:rPr>
      </w:pPr>
      <w:r w:rsidRPr="00AA0948">
        <w:rPr>
          <w:b/>
          <w:noProof w:val="0"/>
          <w:sz w:val="22"/>
          <w:szCs w:val="22"/>
          <w:lang w:val="en-GB"/>
        </w:rPr>
        <w:t>6.</w:t>
      </w:r>
      <w:r w:rsidRPr="00AA0948">
        <w:rPr>
          <w:b/>
          <w:noProof w:val="0"/>
          <w:sz w:val="22"/>
          <w:szCs w:val="22"/>
          <w:lang w:val="en-GB"/>
        </w:rPr>
        <w:tab/>
      </w:r>
      <w:proofErr w:type="gramStart"/>
      <w:r w:rsidRPr="00AA0948">
        <w:rPr>
          <w:b/>
          <w:noProof w:val="0"/>
          <w:sz w:val="22"/>
          <w:szCs w:val="22"/>
          <w:lang w:val="en-GB"/>
        </w:rPr>
        <w:t>to</w:t>
      </w:r>
      <w:proofErr w:type="gramEnd"/>
      <w:r w:rsidRPr="00AA0948">
        <w:rPr>
          <w:b/>
          <w:noProof w:val="0"/>
          <w:sz w:val="22"/>
          <w:szCs w:val="22"/>
          <w:lang w:val="en-GB"/>
        </w:rPr>
        <w:t xml:space="preserve"> give written reports to </w:t>
      </w:r>
      <w:r w:rsidR="00AA0948" w:rsidRPr="00AA0948">
        <w:rPr>
          <w:b/>
          <w:noProof w:val="0"/>
          <w:sz w:val="22"/>
          <w:szCs w:val="22"/>
          <w:lang w:val="en-GB"/>
        </w:rPr>
        <w:t>the Area Committee at</w:t>
      </w:r>
      <w:r w:rsidRPr="00AA0948">
        <w:rPr>
          <w:b/>
          <w:noProof w:val="0"/>
          <w:sz w:val="22"/>
          <w:szCs w:val="22"/>
          <w:lang w:val="en-GB"/>
        </w:rPr>
        <w:t xml:space="preserve"> meetings</w:t>
      </w:r>
    </w:p>
    <w:p w:rsidR="00671ABB" w:rsidRPr="00AA0948" w:rsidRDefault="00671ABB" w:rsidP="00671ABB">
      <w:pPr>
        <w:tabs>
          <w:tab w:val="left" w:pos="1440"/>
        </w:tabs>
        <w:ind w:left="1418" w:hanging="709"/>
        <w:rPr>
          <w:b/>
          <w:noProof w:val="0"/>
          <w:sz w:val="22"/>
          <w:szCs w:val="22"/>
          <w:lang w:val="en-GB"/>
        </w:rPr>
      </w:pPr>
    </w:p>
    <w:p w:rsidR="00671ABB" w:rsidRPr="00AA0948" w:rsidRDefault="00671ABB" w:rsidP="00671ABB">
      <w:pPr>
        <w:tabs>
          <w:tab w:val="left" w:pos="1440"/>
        </w:tabs>
        <w:ind w:left="1418" w:hanging="709"/>
        <w:rPr>
          <w:b/>
          <w:noProof w:val="0"/>
          <w:sz w:val="22"/>
          <w:szCs w:val="22"/>
          <w:lang w:val="en-GB"/>
        </w:rPr>
      </w:pPr>
      <w:r w:rsidRPr="00AA0948">
        <w:rPr>
          <w:b/>
          <w:noProof w:val="0"/>
          <w:sz w:val="22"/>
          <w:szCs w:val="22"/>
          <w:lang w:val="en-GB"/>
        </w:rPr>
        <w:t>7.</w:t>
      </w:r>
      <w:r w:rsidRPr="00AA0948">
        <w:rPr>
          <w:b/>
          <w:noProof w:val="0"/>
          <w:sz w:val="22"/>
          <w:szCs w:val="22"/>
          <w:lang w:val="en-GB"/>
        </w:rPr>
        <w:tab/>
      </w:r>
      <w:proofErr w:type="gramStart"/>
      <w:r w:rsidRPr="00AA0948">
        <w:rPr>
          <w:b/>
          <w:noProof w:val="0"/>
          <w:sz w:val="22"/>
          <w:szCs w:val="22"/>
          <w:lang w:val="en-GB"/>
        </w:rPr>
        <w:t>to</w:t>
      </w:r>
      <w:proofErr w:type="gramEnd"/>
      <w:r w:rsidRPr="00AA0948">
        <w:rPr>
          <w:b/>
          <w:noProof w:val="0"/>
          <w:sz w:val="22"/>
          <w:szCs w:val="22"/>
          <w:lang w:val="en-GB"/>
        </w:rPr>
        <w:t xml:space="preserve"> give an annual written report of all Squad activities at the Annual General meeting</w:t>
      </w:r>
    </w:p>
    <w:p w:rsidR="00671ABB" w:rsidRPr="00AA0948"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sidRPr="00AA0948">
        <w:rPr>
          <w:noProof w:val="0"/>
          <w:sz w:val="22"/>
          <w:szCs w:val="22"/>
          <w:lang w:val="en-GB"/>
        </w:rPr>
        <w:t>8.</w:t>
      </w:r>
      <w:r w:rsidRPr="00AA0948">
        <w:rPr>
          <w:noProof w:val="0"/>
          <w:sz w:val="22"/>
          <w:szCs w:val="22"/>
          <w:lang w:val="en-GB"/>
        </w:rPr>
        <w:tab/>
      </w:r>
      <w:proofErr w:type="gramStart"/>
      <w:r w:rsidRPr="00AA0948">
        <w:rPr>
          <w:noProof w:val="0"/>
          <w:sz w:val="22"/>
          <w:szCs w:val="22"/>
          <w:lang w:val="en-GB"/>
        </w:rPr>
        <w:t>to</w:t>
      </w:r>
      <w:proofErr w:type="gramEnd"/>
      <w:r w:rsidRPr="00AA0948">
        <w:rPr>
          <w:noProof w:val="0"/>
          <w:sz w:val="22"/>
          <w:szCs w:val="22"/>
          <w:lang w:val="en-GB"/>
        </w:rPr>
        <w:t xml:space="preserve"> </w:t>
      </w:r>
      <w:r w:rsidRPr="00AA0948">
        <w:rPr>
          <w:b/>
          <w:noProof w:val="0"/>
          <w:sz w:val="22"/>
          <w:szCs w:val="22"/>
          <w:lang w:val="en-GB"/>
        </w:rPr>
        <w:t>prepare an annual budget</w:t>
      </w:r>
      <w:r w:rsidRPr="00AA0948">
        <w:rPr>
          <w:noProof w:val="0"/>
          <w:sz w:val="22"/>
          <w:szCs w:val="22"/>
          <w:lang w:val="en-GB"/>
        </w:rPr>
        <w:t xml:space="preserve"> for </w:t>
      </w:r>
      <w:r w:rsidRPr="00147057">
        <w:rPr>
          <w:noProof w:val="0"/>
          <w:sz w:val="22"/>
          <w:szCs w:val="22"/>
          <w:lang w:val="en-GB"/>
        </w:rPr>
        <w:t>Area Committee approval at the next meeting after appointment</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sidRPr="00147057">
        <w:rPr>
          <w:noProof w:val="0"/>
          <w:sz w:val="22"/>
          <w:szCs w:val="22"/>
          <w:lang w:val="en-GB"/>
        </w:rPr>
        <w:t>9</w:t>
      </w:r>
      <w:r>
        <w:rPr>
          <w:noProof w:val="0"/>
          <w:sz w:val="22"/>
          <w:szCs w:val="22"/>
          <w:lang w:val="en-GB"/>
        </w:rPr>
        <w:t>.</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liaise with other Squad managers as required or requested</w:t>
      </w:r>
    </w:p>
    <w:p w:rsidR="00671ABB" w:rsidRDefault="00671ABB" w:rsidP="00643885">
      <w:pPr>
        <w:tabs>
          <w:tab w:val="left" w:pos="684"/>
        </w:tabs>
        <w:rPr>
          <w:noProof w:val="0"/>
          <w:sz w:val="22"/>
          <w:szCs w:val="22"/>
          <w:lang w:val="en-GB"/>
        </w:rPr>
      </w:pP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t>9</w:t>
      </w:r>
      <w:r>
        <w:rPr>
          <w:b/>
          <w:noProof w:val="0"/>
          <w:sz w:val="22"/>
          <w:szCs w:val="22"/>
          <w:lang w:val="en-GB"/>
        </w:rPr>
        <w:t>.</w:t>
      </w:r>
      <w:r>
        <w:rPr>
          <w:b/>
          <w:noProof w:val="0"/>
          <w:sz w:val="22"/>
          <w:szCs w:val="22"/>
          <w:lang w:val="en-GB"/>
        </w:rPr>
        <w:tab/>
      </w:r>
      <w:r w:rsidRPr="00147057">
        <w:rPr>
          <w:b/>
          <w:noProof w:val="0"/>
          <w:sz w:val="22"/>
          <w:szCs w:val="22"/>
          <w:lang w:val="en-GB"/>
        </w:rPr>
        <w:t>REFEREEING COMMISSION CHAIRPERSON</w:t>
      </w: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appointed annually by the Area Committee at the first meeting after the Annual General Meeting.</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responsible to the Area Committee for the administration of all refereeing matters in the Area.</w:t>
      </w:r>
      <w:r w:rsidRPr="00147057">
        <w:rPr>
          <w:noProof w:val="0"/>
          <w:sz w:val="22"/>
          <w:szCs w:val="22"/>
          <w:lang w:val="en-GB"/>
        </w:rPr>
        <w:softHyphen/>
      </w:r>
    </w:p>
    <w:p w:rsidR="00671ABB" w:rsidRPr="00147057" w:rsidRDefault="00671ABB" w:rsidP="00671ABB">
      <w:pPr>
        <w:tabs>
          <w:tab w:val="left" w:pos="756"/>
        </w:tabs>
        <w:ind w:left="720" w:hanging="720"/>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1.</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keep a register of all qualified Referees including details of their revalidatio</w:t>
      </w:r>
      <w:r>
        <w:rPr>
          <w:noProof w:val="0"/>
          <w:sz w:val="22"/>
          <w:szCs w:val="22"/>
          <w:lang w:val="en-GB"/>
        </w:rPr>
        <w:t>n</w:t>
      </w:r>
    </w:p>
    <w:p w:rsidR="00671ABB" w:rsidRDefault="00671ABB" w:rsidP="00671ABB">
      <w:pPr>
        <w:tabs>
          <w:tab w:val="left" w:pos="1440"/>
        </w:tabs>
        <w:ind w:left="1418" w:hanging="709"/>
        <w:rPr>
          <w:noProof w:val="0"/>
          <w:sz w:val="22"/>
          <w:szCs w:val="22"/>
          <w:lang w:val="en-GB"/>
        </w:rPr>
      </w:pPr>
    </w:p>
    <w:p w:rsidR="00671ABB" w:rsidRPr="008866DB" w:rsidRDefault="00671ABB" w:rsidP="00671ABB">
      <w:pPr>
        <w:tabs>
          <w:tab w:val="left" w:pos="1440"/>
        </w:tabs>
        <w:ind w:left="1418" w:hanging="709"/>
        <w:rPr>
          <w:noProof w:val="0"/>
          <w:sz w:val="22"/>
          <w:szCs w:val="22"/>
          <w:lang w:val="en-GB"/>
        </w:rPr>
      </w:pPr>
      <w:r>
        <w:rPr>
          <w:noProof w:val="0"/>
          <w:sz w:val="22"/>
          <w:szCs w:val="22"/>
          <w:lang w:val="en-GB"/>
        </w:rPr>
        <w:t>2.</w:t>
      </w:r>
      <w:r>
        <w:rPr>
          <w:noProof w:val="0"/>
          <w:sz w:val="22"/>
          <w:szCs w:val="22"/>
          <w:lang w:val="en-GB"/>
        </w:rPr>
        <w:tab/>
      </w:r>
      <w:proofErr w:type="gramStart"/>
      <w:r w:rsidRPr="008866DB">
        <w:rPr>
          <w:noProof w:val="0"/>
          <w:sz w:val="22"/>
          <w:szCs w:val="22"/>
          <w:lang w:val="en-GB"/>
        </w:rPr>
        <w:t>to</w:t>
      </w:r>
      <w:proofErr w:type="gramEnd"/>
      <w:r w:rsidRPr="008866DB">
        <w:rPr>
          <w:noProof w:val="0"/>
          <w:sz w:val="22"/>
          <w:szCs w:val="22"/>
          <w:lang w:val="en-GB"/>
        </w:rPr>
        <w:t xml:space="preserve"> circulate all Referees with relevant information passed from the Area Committee and the National Refereeing Commission</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3.</w:t>
      </w:r>
      <w:r>
        <w:rPr>
          <w:noProof w:val="0"/>
          <w:sz w:val="22"/>
          <w:szCs w:val="22"/>
          <w:lang w:val="en-GB"/>
        </w:rPr>
        <w:tab/>
      </w:r>
      <w:proofErr w:type="gramStart"/>
      <w:r w:rsidR="00643885" w:rsidRPr="00512382">
        <w:rPr>
          <w:noProof w:val="0"/>
          <w:sz w:val="22"/>
          <w:szCs w:val="22"/>
          <w:lang w:val="en-GB"/>
        </w:rPr>
        <w:t>to</w:t>
      </w:r>
      <w:proofErr w:type="gramEnd"/>
      <w:r w:rsidR="00643885" w:rsidRPr="00512382">
        <w:rPr>
          <w:noProof w:val="0"/>
          <w:sz w:val="22"/>
          <w:szCs w:val="22"/>
          <w:lang w:val="en-GB"/>
        </w:rPr>
        <w:t xml:space="preserve"> report</w:t>
      </w:r>
      <w:r w:rsidRPr="00147057">
        <w:rPr>
          <w:noProof w:val="0"/>
          <w:sz w:val="22"/>
          <w:szCs w:val="22"/>
          <w:lang w:val="en-GB"/>
        </w:rPr>
        <w:t xml:space="preserve"> all Refereeing matters in the Committee discussions at bi-monthly meetings</w:t>
      </w:r>
      <w:r>
        <w:rPr>
          <w:noProof w:val="0"/>
          <w:sz w:val="22"/>
          <w:szCs w:val="22"/>
          <w:lang w:val="en-GB"/>
        </w:rPr>
        <w:t xml:space="preserve"> </w:t>
      </w:r>
    </w:p>
    <w:p w:rsidR="00671ABB" w:rsidRDefault="00671ABB" w:rsidP="00671ABB">
      <w:pPr>
        <w:tabs>
          <w:tab w:val="left" w:pos="1440"/>
        </w:tabs>
        <w:ind w:left="1418" w:hanging="709"/>
        <w:rPr>
          <w:noProof w:val="0"/>
          <w:sz w:val="22"/>
          <w:szCs w:val="22"/>
          <w:lang w:val="en-GB"/>
        </w:rPr>
      </w:pPr>
    </w:p>
    <w:p w:rsidR="00671ABB" w:rsidRPr="008866DB" w:rsidRDefault="00671ABB" w:rsidP="00671ABB">
      <w:pPr>
        <w:tabs>
          <w:tab w:val="left" w:pos="1440"/>
        </w:tabs>
        <w:ind w:left="1418" w:hanging="709"/>
        <w:rPr>
          <w:noProof w:val="0"/>
          <w:sz w:val="22"/>
          <w:szCs w:val="22"/>
          <w:lang w:val="en-GB"/>
        </w:rPr>
      </w:pPr>
      <w:r>
        <w:rPr>
          <w:noProof w:val="0"/>
          <w:sz w:val="22"/>
          <w:szCs w:val="22"/>
          <w:lang w:val="en-GB"/>
        </w:rPr>
        <w:t>4.</w:t>
      </w:r>
      <w:r>
        <w:rPr>
          <w:noProof w:val="0"/>
          <w:sz w:val="22"/>
          <w:szCs w:val="22"/>
          <w:lang w:val="en-GB"/>
        </w:rPr>
        <w:tab/>
      </w:r>
      <w:proofErr w:type="gramStart"/>
      <w:r w:rsidRPr="008866DB">
        <w:rPr>
          <w:noProof w:val="0"/>
          <w:sz w:val="22"/>
          <w:szCs w:val="22"/>
          <w:lang w:val="en-GB"/>
        </w:rPr>
        <w:t>to</w:t>
      </w:r>
      <w:proofErr w:type="gramEnd"/>
      <w:r w:rsidRPr="008866DB">
        <w:rPr>
          <w:noProof w:val="0"/>
          <w:sz w:val="22"/>
          <w:szCs w:val="22"/>
          <w:lang w:val="en-GB"/>
        </w:rPr>
        <w:t xml:space="preserve"> present an annual written report to the Area Annual General Meeting on Refereeing activities</w:t>
      </w:r>
    </w:p>
    <w:p w:rsidR="00671ABB" w:rsidRDefault="00671ABB" w:rsidP="00671ABB">
      <w:pPr>
        <w:tabs>
          <w:tab w:val="left" w:pos="684"/>
        </w:tabs>
        <w:ind w:left="720" w:hanging="720"/>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c)</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convenor of an A</w:t>
      </w:r>
      <w:r w:rsidR="00643885">
        <w:rPr>
          <w:noProof w:val="0"/>
          <w:sz w:val="22"/>
          <w:szCs w:val="22"/>
          <w:lang w:val="en-GB"/>
        </w:rPr>
        <w:t xml:space="preserve">rea Refereeing Commission and </w:t>
      </w:r>
      <w:r w:rsidR="00643885" w:rsidRPr="00512382">
        <w:rPr>
          <w:noProof w:val="0"/>
          <w:sz w:val="22"/>
          <w:szCs w:val="22"/>
          <w:lang w:val="en-GB"/>
        </w:rPr>
        <w:t xml:space="preserve">to </w:t>
      </w:r>
      <w:r w:rsidR="00643885" w:rsidRPr="00512382">
        <w:rPr>
          <w:noProof w:val="0"/>
          <w:color w:val="auto"/>
          <w:sz w:val="22"/>
          <w:szCs w:val="22"/>
          <w:lang w:val="en-GB"/>
        </w:rPr>
        <w:t xml:space="preserve">provide </w:t>
      </w:r>
      <w:r w:rsidRPr="00512382">
        <w:rPr>
          <w:noProof w:val="0"/>
          <w:sz w:val="22"/>
          <w:szCs w:val="22"/>
          <w:lang w:val="en-GB"/>
        </w:rPr>
        <w:t>a</w:t>
      </w:r>
      <w:r w:rsidRPr="00147057">
        <w:rPr>
          <w:noProof w:val="0"/>
          <w:sz w:val="22"/>
          <w:szCs w:val="22"/>
          <w:lang w:val="en-GB"/>
        </w:rPr>
        <w:t xml:space="preserve"> written report on its activities to the Area Committee at each bi-monthly Meeting</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d)</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agree suitable Senior Referees to be appointed to each Area event and their assistant Referees where appropriate</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e)</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organise an annual programme of coaching for Referees and to agree a budget with the Area Committee</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Pr>
          <w:noProof w:val="0"/>
          <w:sz w:val="22"/>
          <w:szCs w:val="22"/>
          <w:lang w:val="en-GB"/>
        </w:rPr>
        <w:t>f)</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recommend to the Committee those eligible for the National A and B Promotion Examinations at any designated event</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g)</w:t>
      </w:r>
      <w:r w:rsidRPr="00C7641B">
        <w:rPr>
          <w:noProof w:val="0"/>
          <w:sz w:val="22"/>
          <w:szCs w:val="22"/>
          <w:lang w:val="en-GB"/>
        </w:rPr>
        <w:t xml:space="preserve"> </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liaise with County committees to implement (e) and (f) aforementioned</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512382">
        <w:rPr>
          <w:noProof w:val="0"/>
          <w:sz w:val="22"/>
          <w:szCs w:val="22"/>
          <w:lang w:val="en-GB"/>
        </w:rPr>
        <w:t>h)</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ratify the appointment of County Refereeing Representatives, as recommended by the respective C</w:t>
      </w:r>
      <w:r w:rsidR="00643885">
        <w:rPr>
          <w:noProof w:val="0"/>
          <w:sz w:val="22"/>
          <w:szCs w:val="22"/>
          <w:lang w:val="en-GB"/>
        </w:rPr>
        <w:t>ounties,</w:t>
      </w:r>
      <w:r w:rsidRPr="00147057">
        <w:rPr>
          <w:noProof w:val="0"/>
          <w:sz w:val="22"/>
          <w:szCs w:val="22"/>
          <w:lang w:val="en-GB"/>
        </w:rPr>
        <w:t xml:space="preserve"> (normally a National B or higher). The function of the County Refereeing Representative will be:</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1.</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liaise with the Area Refereeing Registrar</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2.</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in all Refereeing matters related to one of the four counties and their Committees as the Area Refereeing Registrar does to the Area Committee</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3.</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submit written reports as requested</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proofErr w:type="spellStart"/>
      <w:r w:rsidRPr="00147057">
        <w:rPr>
          <w:noProof w:val="0"/>
          <w:sz w:val="22"/>
          <w:szCs w:val="22"/>
          <w:lang w:val="en-GB"/>
        </w:rPr>
        <w:t>i</w:t>
      </w:r>
      <w:proofErr w:type="spellEnd"/>
      <w:r w:rsidRPr="00147057">
        <w:rPr>
          <w:noProof w:val="0"/>
          <w:sz w:val="22"/>
          <w:szCs w:val="22"/>
          <w:lang w:val="en-GB"/>
        </w:rPr>
        <w:t>)</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regulate</w:t>
      </w:r>
      <w:r w:rsidR="00643885">
        <w:rPr>
          <w:noProof w:val="0"/>
          <w:sz w:val="22"/>
          <w:szCs w:val="22"/>
          <w:lang w:val="en-GB"/>
        </w:rPr>
        <w:t xml:space="preserve"> </w:t>
      </w:r>
      <w:r w:rsidR="00643885" w:rsidRPr="00512382">
        <w:rPr>
          <w:noProof w:val="0"/>
          <w:sz w:val="22"/>
          <w:szCs w:val="22"/>
          <w:lang w:val="en-GB"/>
        </w:rPr>
        <w:t>and promote</w:t>
      </w:r>
      <w:r w:rsidRPr="00512382">
        <w:rPr>
          <w:noProof w:val="0"/>
          <w:sz w:val="22"/>
          <w:szCs w:val="22"/>
          <w:lang w:val="en-GB"/>
        </w:rPr>
        <w:t xml:space="preserve"> the</w:t>
      </w:r>
      <w:r w:rsidRPr="00147057">
        <w:rPr>
          <w:noProof w:val="0"/>
          <w:sz w:val="22"/>
          <w:szCs w:val="22"/>
          <w:lang w:val="en-GB"/>
        </w:rPr>
        <w:t xml:space="preserve"> Junior Referees scheme including the recommendations of appointment of Examiners to the Area Committee</w:t>
      </w: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t xml:space="preserve">10. </w:t>
      </w:r>
      <w:r>
        <w:rPr>
          <w:b/>
          <w:noProof w:val="0"/>
          <w:sz w:val="22"/>
          <w:szCs w:val="22"/>
          <w:lang w:val="en-GB"/>
        </w:rPr>
        <w:tab/>
      </w:r>
      <w:r w:rsidRPr="00147057">
        <w:rPr>
          <w:b/>
          <w:noProof w:val="0"/>
          <w:sz w:val="22"/>
          <w:szCs w:val="22"/>
          <w:lang w:val="en-GB"/>
        </w:rPr>
        <w:t>PUBLIC RELATIONS &amp; MARKETING COMMISSION CHAIRPERSON</w:t>
      </w: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appointed annually by the Area Committee at the first meeting after the Annual General Meeting</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manage advertising and press interviews for the Area where practicable</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c)</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edit, print and circulate the Area </w:t>
      </w:r>
      <w:r w:rsidRPr="00512382">
        <w:rPr>
          <w:noProof w:val="0"/>
          <w:sz w:val="22"/>
          <w:szCs w:val="22"/>
          <w:lang w:val="en-GB"/>
        </w:rPr>
        <w:t>Newsletter</w:t>
      </w:r>
      <w:r w:rsidR="00643885" w:rsidRPr="00512382">
        <w:rPr>
          <w:noProof w:val="0"/>
          <w:sz w:val="22"/>
          <w:szCs w:val="22"/>
          <w:lang w:val="en-GB"/>
        </w:rPr>
        <w:t xml:space="preserve">, </w:t>
      </w:r>
      <w:r w:rsidR="005E607A" w:rsidRPr="00512382">
        <w:rPr>
          <w:noProof w:val="0"/>
          <w:sz w:val="22"/>
          <w:szCs w:val="22"/>
          <w:lang w:val="en-GB"/>
        </w:rPr>
        <w:t>via email where possible</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d)</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convenor of the Area Public Relations and Marketing Commission (members limited to four (4) persons) and to present a written report on its activities to the Area Committee at each bi-monthly Meeting</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e)</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liaise with the development commission on activities provided by the National or Area Bodies</w:t>
      </w:r>
    </w:p>
    <w:p w:rsidR="00671ABB" w:rsidRPr="00147057" w:rsidRDefault="00671ABB" w:rsidP="00671ABB">
      <w:pPr>
        <w:tabs>
          <w:tab w:val="left" w:pos="720"/>
        </w:tabs>
        <w:spacing w:before="240" w:after="80"/>
        <w:rPr>
          <w:b/>
          <w:noProof w:val="0"/>
          <w:sz w:val="22"/>
          <w:szCs w:val="22"/>
          <w:lang w:val="en-GB"/>
        </w:rPr>
      </w:pPr>
      <w:r>
        <w:rPr>
          <w:b/>
          <w:noProof w:val="0"/>
          <w:sz w:val="22"/>
          <w:szCs w:val="22"/>
          <w:lang w:val="en-GB"/>
        </w:rPr>
        <w:t xml:space="preserve">11. </w:t>
      </w:r>
      <w:r>
        <w:rPr>
          <w:b/>
          <w:noProof w:val="0"/>
          <w:sz w:val="22"/>
          <w:szCs w:val="22"/>
          <w:lang w:val="en-GB"/>
        </w:rPr>
        <w:tab/>
      </w:r>
      <w:r w:rsidRPr="00147057">
        <w:rPr>
          <w:b/>
          <w:noProof w:val="0"/>
          <w:sz w:val="22"/>
          <w:szCs w:val="22"/>
          <w:lang w:val="en-GB"/>
        </w:rPr>
        <w:t>PROMOTIONS &amp; EXAMINERS COMMISSION CHAIRPERSON</w:t>
      </w: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appointed annually by the Area Committee at the first meeting after the Annual General Meeting</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as Director of Examiners</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c)</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responsible to the Area Committee for Promotion (grading) examinations</w:t>
      </w:r>
    </w:p>
    <w:p w:rsidR="00671ABB" w:rsidRPr="00147057" w:rsidRDefault="00671ABB" w:rsidP="005E607A">
      <w:pPr>
        <w:tabs>
          <w:tab w:val="left" w:pos="684"/>
        </w:tabs>
        <w:rPr>
          <w:noProof w:val="0"/>
          <w:sz w:val="22"/>
          <w:szCs w:val="22"/>
          <w:lang w:val="en-GB"/>
        </w:rPr>
      </w:pPr>
    </w:p>
    <w:p w:rsidR="00671ABB" w:rsidRPr="00147057" w:rsidRDefault="005E607A" w:rsidP="00671ABB">
      <w:pPr>
        <w:tabs>
          <w:tab w:val="left" w:pos="684"/>
        </w:tabs>
        <w:ind w:left="709" w:hanging="709"/>
        <w:rPr>
          <w:noProof w:val="0"/>
          <w:sz w:val="22"/>
          <w:szCs w:val="22"/>
          <w:lang w:val="en-GB"/>
        </w:rPr>
      </w:pPr>
      <w:r>
        <w:rPr>
          <w:noProof w:val="0"/>
          <w:sz w:val="22"/>
          <w:szCs w:val="22"/>
          <w:lang w:val="en-GB"/>
        </w:rPr>
        <w:t>d</w:t>
      </w:r>
      <w:r w:rsidR="00671ABB" w:rsidRPr="00147057">
        <w:rPr>
          <w:noProof w:val="0"/>
          <w:sz w:val="22"/>
          <w:szCs w:val="22"/>
          <w:lang w:val="en-GB"/>
        </w:rPr>
        <w:t>)</w:t>
      </w:r>
      <w:r w:rsidR="00671ABB" w:rsidRPr="00147057">
        <w:rPr>
          <w:noProof w:val="0"/>
          <w:sz w:val="22"/>
          <w:szCs w:val="22"/>
          <w:lang w:val="en-GB"/>
        </w:rPr>
        <w:tab/>
      </w:r>
      <w:proofErr w:type="gramStart"/>
      <w:r w:rsidR="00671ABB" w:rsidRPr="00147057">
        <w:rPr>
          <w:noProof w:val="0"/>
          <w:sz w:val="22"/>
          <w:szCs w:val="22"/>
          <w:lang w:val="en-GB"/>
        </w:rPr>
        <w:t>to</w:t>
      </w:r>
      <w:proofErr w:type="gramEnd"/>
      <w:r w:rsidR="00671ABB" w:rsidRPr="00147057">
        <w:rPr>
          <w:noProof w:val="0"/>
          <w:sz w:val="22"/>
          <w:szCs w:val="22"/>
          <w:lang w:val="en-GB"/>
        </w:rPr>
        <w:t xml:space="preserve"> attend biennial (or different interval to agree with (c) aforementioned) qualifying courses for Examiners. To arrange such courses: </w:t>
      </w:r>
      <w:r w:rsidR="00671ABB" w:rsidRPr="00147057">
        <w:rPr>
          <w:noProof w:val="0"/>
          <w:sz w:val="22"/>
          <w:szCs w:val="22"/>
          <w:lang w:val="en-GB"/>
        </w:rPr>
        <w:softHyphen/>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1.</w:t>
      </w:r>
      <w:r>
        <w:rPr>
          <w:noProof w:val="0"/>
          <w:sz w:val="22"/>
          <w:szCs w:val="22"/>
          <w:lang w:val="en-GB"/>
        </w:rPr>
        <w:tab/>
      </w:r>
      <w:proofErr w:type="gramStart"/>
      <w:r w:rsidRPr="00147057">
        <w:rPr>
          <w:noProof w:val="0"/>
          <w:sz w:val="22"/>
          <w:szCs w:val="22"/>
          <w:lang w:val="en-GB"/>
        </w:rPr>
        <w:t>testing</w:t>
      </w:r>
      <w:proofErr w:type="gramEnd"/>
      <w:r w:rsidRPr="00147057">
        <w:rPr>
          <w:noProof w:val="0"/>
          <w:sz w:val="22"/>
          <w:szCs w:val="22"/>
          <w:lang w:val="en-GB"/>
        </w:rPr>
        <w:t xml:space="preserve"> on whole syllabus or new Examiners after demonstration</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2.</w:t>
      </w:r>
      <w:r>
        <w:rPr>
          <w:noProof w:val="0"/>
          <w:sz w:val="22"/>
          <w:szCs w:val="22"/>
          <w:lang w:val="en-GB"/>
        </w:rPr>
        <w:tab/>
      </w:r>
      <w:proofErr w:type="gramStart"/>
      <w:r>
        <w:rPr>
          <w:noProof w:val="0"/>
          <w:sz w:val="22"/>
          <w:szCs w:val="22"/>
          <w:lang w:val="en-GB"/>
        </w:rPr>
        <w:t>r</w:t>
      </w:r>
      <w:r w:rsidRPr="00147057">
        <w:rPr>
          <w:noProof w:val="0"/>
          <w:sz w:val="22"/>
          <w:szCs w:val="22"/>
          <w:lang w:val="en-GB"/>
        </w:rPr>
        <w:t>eferees</w:t>
      </w:r>
      <w:proofErr w:type="gramEnd"/>
      <w:r w:rsidRPr="00147057">
        <w:rPr>
          <w:noProof w:val="0"/>
          <w:sz w:val="22"/>
          <w:szCs w:val="22"/>
          <w:lang w:val="en-GB"/>
        </w:rPr>
        <w:t xml:space="preserve"> theory </w:t>
      </w:r>
      <w:r>
        <w:rPr>
          <w:noProof w:val="0"/>
          <w:sz w:val="22"/>
          <w:szCs w:val="22"/>
          <w:lang w:val="en-GB"/>
        </w:rPr>
        <w:t>e</w:t>
      </w:r>
      <w:r w:rsidRPr="00147057">
        <w:rPr>
          <w:noProof w:val="0"/>
          <w:sz w:val="22"/>
          <w:szCs w:val="22"/>
          <w:lang w:val="en-GB"/>
        </w:rPr>
        <w:t>xamination</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3.</w:t>
      </w:r>
      <w:r>
        <w:rPr>
          <w:noProof w:val="0"/>
          <w:sz w:val="22"/>
          <w:szCs w:val="22"/>
          <w:lang w:val="en-GB"/>
        </w:rPr>
        <w:tab/>
      </w:r>
      <w:proofErr w:type="gramStart"/>
      <w:r w:rsidRPr="00147057">
        <w:rPr>
          <w:noProof w:val="0"/>
          <w:sz w:val="22"/>
          <w:szCs w:val="22"/>
          <w:lang w:val="en-GB"/>
        </w:rPr>
        <w:t>seminar</w:t>
      </w:r>
      <w:proofErr w:type="gramEnd"/>
      <w:r w:rsidRPr="00147057">
        <w:rPr>
          <w:noProof w:val="0"/>
          <w:sz w:val="22"/>
          <w:szCs w:val="22"/>
          <w:lang w:val="en-GB"/>
        </w:rPr>
        <w:t xml:space="preserve"> session on syllabus interpretation</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4.</w:t>
      </w:r>
      <w:r>
        <w:rPr>
          <w:noProof w:val="0"/>
          <w:sz w:val="22"/>
          <w:szCs w:val="22"/>
          <w:lang w:val="en-GB"/>
        </w:rPr>
        <w:tab/>
      </w:r>
      <w:proofErr w:type="gramStart"/>
      <w:r w:rsidRPr="00147057">
        <w:rPr>
          <w:noProof w:val="0"/>
          <w:sz w:val="22"/>
          <w:szCs w:val="22"/>
          <w:lang w:val="en-GB"/>
        </w:rPr>
        <w:t>review</w:t>
      </w:r>
      <w:proofErr w:type="gramEnd"/>
      <w:r w:rsidRPr="00147057">
        <w:rPr>
          <w:noProof w:val="0"/>
          <w:sz w:val="22"/>
          <w:szCs w:val="22"/>
          <w:lang w:val="en-GB"/>
        </w:rPr>
        <w:t xml:space="preserve"> of changes in the syllabus</w:t>
      </w:r>
    </w:p>
    <w:p w:rsidR="00671ABB" w:rsidRPr="00147057" w:rsidRDefault="00671ABB" w:rsidP="00671ABB">
      <w:pPr>
        <w:tabs>
          <w:tab w:val="left" w:pos="684"/>
        </w:tabs>
        <w:ind w:left="709" w:hanging="709"/>
        <w:rPr>
          <w:noProof w:val="0"/>
          <w:sz w:val="22"/>
          <w:szCs w:val="22"/>
          <w:lang w:val="en-GB"/>
        </w:rPr>
      </w:pPr>
    </w:p>
    <w:p w:rsidR="00671ABB" w:rsidRDefault="005E607A" w:rsidP="000E2F1F">
      <w:pPr>
        <w:tabs>
          <w:tab w:val="left" w:pos="684"/>
        </w:tabs>
        <w:ind w:left="709" w:hanging="709"/>
        <w:rPr>
          <w:noProof w:val="0"/>
          <w:sz w:val="22"/>
          <w:szCs w:val="22"/>
          <w:lang w:val="en-GB"/>
        </w:rPr>
      </w:pPr>
      <w:r>
        <w:rPr>
          <w:noProof w:val="0"/>
          <w:sz w:val="22"/>
          <w:szCs w:val="22"/>
          <w:lang w:val="en-GB"/>
        </w:rPr>
        <w:t>e</w:t>
      </w:r>
      <w:r w:rsidR="00671ABB" w:rsidRPr="00147057">
        <w:rPr>
          <w:noProof w:val="0"/>
          <w:sz w:val="22"/>
          <w:szCs w:val="22"/>
          <w:lang w:val="en-GB"/>
        </w:rPr>
        <w:t>)</w:t>
      </w:r>
      <w:r w:rsidR="00671ABB" w:rsidRPr="00147057">
        <w:rPr>
          <w:noProof w:val="0"/>
          <w:sz w:val="22"/>
          <w:szCs w:val="22"/>
          <w:lang w:val="en-GB"/>
        </w:rPr>
        <w:tab/>
      </w:r>
      <w:proofErr w:type="gramStart"/>
      <w:r w:rsidR="00671ABB" w:rsidRPr="00147057">
        <w:rPr>
          <w:noProof w:val="0"/>
          <w:sz w:val="22"/>
          <w:szCs w:val="22"/>
          <w:lang w:val="en-GB"/>
        </w:rPr>
        <w:t>to</w:t>
      </w:r>
      <w:proofErr w:type="gramEnd"/>
      <w:r w:rsidR="00671ABB" w:rsidRPr="00147057">
        <w:rPr>
          <w:noProof w:val="0"/>
          <w:sz w:val="22"/>
          <w:szCs w:val="22"/>
          <w:lang w:val="en-GB"/>
        </w:rPr>
        <w:t xml:space="preserve"> act for the Area in matters referring to Dan, </w:t>
      </w:r>
      <w:proofErr w:type="spellStart"/>
      <w:r w:rsidR="00671ABB" w:rsidRPr="00147057">
        <w:rPr>
          <w:noProof w:val="0"/>
          <w:sz w:val="22"/>
          <w:szCs w:val="22"/>
          <w:lang w:val="en-GB"/>
        </w:rPr>
        <w:t>Kyu</w:t>
      </w:r>
      <w:proofErr w:type="spellEnd"/>
      <w:r w:rsidR="00671ABB" w:rsidRPr="00147057">
        <w:rPr>
          <w:noProof w:val="0"/>
          <w:sz w:val="22"/>
          <w:szCs w:val="22"/>
          <w:lang w:val="en-GB"/>
        </w:rPr>
        <w:t xml:space="preserve"> and Mon </w:t>
      </w:r>
      <w:proofErr w:type="spellStart"/>
      <w:r w:rsidR="00671ABB" w:rsidRPr="00147057">
        <w:rPr>
          <w:noProof w:val="0"/>
          <w:sz w:val="22"/>
          <w:szCs w:val="22"/>
          <w:lang w:val="en-GB"/>
        </w:rPr>
        <w:t>gradings</w:t>
      </w:r>
      <w:proofErr w:type="spellEnd"/>
      <w:r w:rsidR="00671ABB" w:rsidRPr="00147057">
        <w:rPr>
          <w:noProof w:val="0"/>
          <w:sz w:val="22"/>
          <w:szCs w:val="22"/>
          <w:lang w:val="en-GB"/>
        </w:rPr>
        <w:t xml:space="preserve">: </w:t>
      </w:r>
      <w:r w:rsidR="00C9611F">
        <w:rPr>
          <w:noProof w:val="0"/>
          <w:sz w:val="22"/>
          <w:szCs w:val="22"/>
          <w:lang w:val="en-GB"/>
        </w:rPr>
        <w:t>and</w:t>
      </w:r>
      <w:r w:rsidR="00671ABB" w:rsidRPr="00147057">
        <w:rPr>
          <w:noProof w:val="0"/>
          <w:sz w:val="22"/>
          <w:szCs w:val="22"/>
          <w:lang w:val="en-GB"/>
        </w:rPr>
        <w:t xml:space="preserve"> take appropriate action </w:t>
      </w:r>
      <w:r w:rsidR="00C9611F">
        <w:rPr>
          <w:noProof w:val="0"/>
          <w:sz w:val="22"/>
          <w:szCs w:val="22"/>
          <w:lang w:val="en-GB"/>
        </w:rPr>
        <w:t>where</w:t>
      </w:r>
      <w:r w:rsidR="000E2F1F">
        <w:rPr>
          <w:noProof w:val="0"/>
          <w:sz w:val="22"/>
          <w:szCs w:val="22"/>
          <w:lang w:val="en-GB"/>
        </w:rPr>
        <w:t xml:space="preserve"> necessary</w:t>
      </w:r>
      <w:r w:rsidR="00671ABB" w:rsidRPr="00147057">
        <w:rPr>
          <w:noProof w:val="0"/>
          <w:sz w:val="22"/>
          <w:szCs w:val="22"/>
          <w:lang w:val="en-GB"/>
        </w:rPr>
        <w:t xml:space="preserve"> and make a written report to the next Area Committee Meeting</w:t>
      </w:r>
      <w:r w:rsidR="000E2F1F">
        <w:rPr>
          <w:noProof w:val="0"/>
          <w:sz w:val="22"/>
          <w:szCs w:val="22"/>
          <w:lang w:val="en-GB"/>
        </w:rPr>
        <w:t xml:space="preserve"> where appropriate</w:t>
      </w:r>
    </w:p>
    <w:p w:rsidR="00671ABB" w:rsidRDefault="00671ABB" w:rsidP="00671ABB">
      <w:pPr>
        <w:tabs>
          <w:tab w:val="left" w:pos="684"/>
        </w:tabs>
        <w:ind w:left="709" w:hanging="709"/>
        <w:rPr>
          <w:noProof w:val="0"/>
          <w:sz w:val="22"/>
          <w:szCs w:val="22"/>
          <w:lang w:val="en-GB"/>
        </w:rPr>
      </w:pPr>
    </w:p>
    <w:p w:rsidR="00671ABB" w:rsidRPr="00147057" w:rsidRDefault="000E2F1F" w:rsidP="00671ABB">
      <w:pPr>
        <w:tabs>
          <w:tab w:val="left" w:pos="684"/>
        </w:tabs>
        <w:ind w:left="709" w:hanging="709"/>
        <w:rPr>
          <w:noProof w:val="0"/>
          <w:sz w:val="22"/>
          <w:szCs w:val="22"/>
          <w:lang w:val="en-GB"/>
        </w:rPr>
      </w:pPr>
      <w:r>
        <w:rPr>
          <w:noProof w:val="0"/>
          <w:sz w:val="22"/>
          <w:szCs w:val="22"/>
          <w:lang w:val="en-GB"/>
        </w:rPr>
        <w:t>f</w:t>
      </w:r>
      <w:r w:rsidR="00671ABB">
        <w:rPr>
          <w:noProof w:val="0"/>
          <w:sz w:val="22"/>
          <w:szCs w:val="22"/>
          <w:lang w:val="en-GB"/>
        </w:rPr>
        <w:t>)</w:t>
      </w:r>
      <w:r w:rsidR="00671ABB">
        <w:rPr>
          <w:noProof w:val="0"/>
          <w:sz w:val="22"/>
          <w:szCs w:val="22"/>
          <w:lang w:val="en-GB"/>
        </w:rPr>
        <w:tab/>
      </w:r>
      <w:proofErr w:type="gramStart"/>
      <w:r w:rsidR="00671ABB" w:rsidRPr="00147057">
        <w:rPr>
          <w:noProof w:val="0"/>
          <w:sz w:val="22"/>
          <w:szCs w:val="22"/>
          <w:lang w:val="en-GB"/>
        </w:rPr>
        <w:t>to</w:t>
      </w:r>
      <w:proofErr w:type="gramEnd"/>
      <w:r w:rsidR="00671ABB" w:rsidRPr="00147057">
        <w:rPr>
          <w:noProof w:val="0"/>
          <w:sz w:val="22"/>
          <w:szCs w:val="22"/>
          <w:lang w:val="en-GB"/>
        </w:rPr>
        <w:t xml:space="preserve"> appoint a Registrar of Area Examiners: </w:t>
      </w:r>
      <w:r w:rsidR="00671ABB" w:rsidRPr="00147057">
        <w:rPr>
          <w:noProof w:val="0"/>
          <w:sz w:val="22"/>
          <w:szCs w:val="22"/>
          <w:lang w:val="en-GB"/>
        </w:rPr>
        <w:softHyphen/>
      </w:r>
    </w:p>
    <w:p w:rsidR="00671ABB" w:rsidRPr="00147057" w:rsidRDefault="00671ABB" w:rsidP="00671ABB">
      <w:pPr>
        <w:tabs>
          <w:tab w:val="left" w:pos="1440"/>
        </w:tabs>
        <w:ind w:left="1418" w:hanging="709"/>
        <w:rPr>
          <w:noProof w:val="0"/>
          <w:sz w:val="22"/>
          <w:szCs w:val="22"/>
          <w:lang w:val="en-GB"/>
        </w:rPr>
      </w:pPr>
    </w:p>
    <w:p w:rsidR="00671ABB" w:rsidRPr="00C9611F" w:rsidRDefault="00671ABB" w:rsidP="00C9611F">
      <w:pPr>
        <w:pStyle w:val="ListParagraph"/>
        <w:numPr>
          <w:ilvl w:val="0"/>
          <w:numId w:val="1"/>
        </w:numPr>
        <w:tabs>
          <w:tab w:val="left" w:pos="1440"/>
        </w:tabs>
        <w:rPr>
          <w:noProof w:val="0"/>
          <w:sz w:val="22"/>
          <w:szCs w:val="22"/>
          <w:lang w:val="en-GB"/>
        </w:rPr>
      </w:pPr>
      <w:r w:rsidRPr="00C9611F">
        <w:rPr>
          <w:noProof w:val="0"/>
          <w:sz w:val="22"/>
          <w:szCs w:val="22"/>
          <w:lang w:val="en-GB"/>
        </w:rPr>
        <w:t>to keep a register of Area Examiners</w:t>
      </w:r>
    </w:p>
    <w:p w:rsidR="00C9611F" w:rsidRPr="00C9611F" w:rsidRDefault="00C9611F" w:rsidP="00C9611F">
      <w:pPr>
        <w:pStyle w:val="ListParagraph"/>
        <w:tabs>
          <w:tab w:val="left" w:pos="1440"/>
        </w:tabs>
        <w:ind w:left="1429"/>
        <w:rPr>
          <w:noProof w:val="0"/>
          <w:sz w:val="22"/>
          <w:szCs w:val="22"/>
          <w:lang w:val="en-GB"/>
        </w:rPr>
      </w:pPr>
    </w:p>
    <w:p w:rsidR="00671ABB" w:rsidRDefault="004922E7" w:rsidP="000E2F1F">
      <w:pPr>
        <w:tabs>
          <w:tab w:val="left" w:pos="1440"/>
        </w:tabs>
        <w:ind w:left="1418" w:hanging="709"/>
        <w:rPr>
          <w:noProof w:val="0"/>
          <w:sz w:val="22"/>
          <w:szCs w:val="22"/>
          <w:lang w:val="en-GB"/>
        </w:rPr>
      </w:pPr>
      <w:r w:rsidRPr="00512382">
        <w:rPr>
          <w:noProof w:val="0"/>
          <w:sz w:val="22"/>
          <w:szCs w:val="22"/>
          <w:lang w:val="en-GB"/>
        </w:rPr>
        <w:t>2.</w:t>
      </w:r>
      <w:r w:rsidRPr="00512382">
        <w:rPr>
          <w:noProof w:val="0"/>
          <w:sz w:val="22"/>
          <w:szCs w:val="22"/>
          <w:lang w:val="en-GB"/>
        </w:rPr>
        <w:tab/>
      </w:r>
      <w:proofErr w:type="gramStart"/>
      <w:r w:rsidRPr="00512382">
        <w:rPr>
          <w:noProof w:val="0"/>
          <w:sz w:val="22"/>
          <w:szCs w:val="22"/>
          <w:lang w:val="en-GB"/>
        </w:rPr>
        <w:t>to</w:t>
      </w:r>
      <w:proofErr w:type="gramEnd"/>
      <w:r w:rsidRPr="00512382">
        <w:rPr>
          <w:noProof w:val="0"/>
          <w:sz w:val="22"/>
          <w:szCs w:val="22"/>
          <w:lang w:val="en-GB"/>
        </w:rPr>
        <w:t xml:space="preserve"> receive</w:t>
      </w:r>
      <w:r w:rsidR="005E607A" w:rsidRPr="00512382">
        <w:rPr>
          <w:noProof w:val="0"/>
          <w:sz w:val="22"/>
          <w:szCs w:val="22"/>
          <w:lang w:val="en-GB"/>
        </w:rPr>
        <w:t xml:space="preserve"> completed grading form</w:t>
      </w:r>
      <w:r w:rsidRPr="00512382">
        <w:rPr>
          <w:noProof w:val="0"/>
          <w:sz w:val="22"/>
          <w:szCs w:val="22"/>
          <w:lang w:val="en-GB"/>
        </w:rPr>
        <w:t>s inspect, collate and submit figures to</w:t>
      </w:r>
      <w:r w:rsidR="00333E03" w:rsidRPr="00512382">
        <w:rPr>
          <w:noProof w:val="0"/>
          <w:sz w:val="22"/>
          <w:szCs w:val="22"/>
          <w:lang w:val="en-GB"/>
        </w:rPr>
        <w:t xml:space="preserve"> Area Treasurer</w:t>
      </w:r>
    </w:p>
    <w:p w:rsidR="00671ABB"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lastRenderedPageBreak/>
        <w:t xml:space="preserve">12. </w:t>
      </w:r>
      <w:r>
        <w:rPr>
          <w:b/>
          <w:noProof w:val="0"/>
          <w:sz w:val="22"/>
          <w:szCs w:val="22"/>
          <w:lang w:val="en-GB"/>
        </w:rPr>
        <w:tab/>
      </w:r>
      <w:r w:rsidRPr="00147057">
        <w:rPr>
          <w:b/>
          <w:noProof w:val="0"/>
          <w:sz w:val="22"/>
          <w:szCs w:val="22"/>
          <w:lang w:val="en-GB"/>
        </w:rPr>
        <w:t>COMPETITIONS COMMISSION CHAIRPERSON</w:t>
      </w: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be appointed annually by the Area Committee at the first meeting after the Annual General Meeting</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as Registrar of qualified competition officials in the Area</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c)</w:t>
      </w:r>
      <w:r w:rsidRPr="00147057">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act as a source of information on all</w:t>
      </w:r>
      <w:r w:rsidR="00333E03">
        <w:rPr>
          <w:noProof w:val="0"/>
          <w:sz w:val="22"/>
          <w:szCs w:val="22"/>
          <w:lang w:val="en-GB"/>
        </w:rPr>
        <w:t xml:space="preserve"> regulations </w:t>
      </w:r>
      <w:r w:rsidR="00333E03" w:rsidRPr="00512382">
        <w:rPr>
          <w:noProof w:val="0"/>
          <w:sz w:val="22"/>
          <w:szCs w:val="22"/>
          <w:lang w:val="en-GB"/>
        </w:rPr>
        <w:t>concerning officials</w:t>
      </w:r>
      <w:r w:rsidRPr="00512382">
        <w:rPr>
          <w:noProof w:val="0"/>
          <w:sz w:val="22"/>
          <w:szCs w:val="22"/>
          <w:lang w:val="en-GB"/>
        </w:rPr>
        <w:t xml:space="preserve"> in</w:t>
      </w:r>
      <w:r w:rsidRPr="00147057">
        <w:rPr>
          <w:noProof w:val="0"/>
          <w:sz w:val="22"/>
          <w:szCs w:val="22"/>
          <w:lang w:val="en-GB"/>
        </w:rPr>
        <w:t xml:space="preserve"> the Area and Nationally</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147057">
        <w:rPr>
          <w:noProof w:val="0"/>
          <w:sz w:val="22"/>
          <w:szCs w:val="22"/>
          <w:lang w:val="en-GB"/>
        </w:rPr>
        <w:t>d)</w:t>
      </w:r>
      <w:r w:rsidRPr="00147057">
        <w:rPr>
          <w:noProof w:val="0"/>
          <w:sz w:val="22"/>
          <w:szCs w:val="22"/>
          <w:lang w:val="en-GB"/>
        </w:rPr>
        <w:tab/>
      </w:r>
      <w:proofErr w:type="gramStart"/>
      <w:r w:rsidRPr="00147057">
        <w:rPr>
          <w:noProof w:val="0"/>
          <w:sz w:val="22"/>
          <w:szCs w:val="22"/>
          <w:lang w:val="en-GB"/>
        </w:rPr>
        <w:t>for</w:t>
      </w:r>
      <w:proofErr w:type="gramEnd"/>
      <w:r w:rsidRPr="00147057">
        <w:rPr>
          <w:noProof w:val="0"/>
          <w:sz w:val="22"/>
          <w:szCs w:val="22"/>
          <w:lang w:val="en-GB"/>
        </w:rPr>
        <w:t xml:space="preserve"> every event after discussing the outline with the Area Committee, to have complete authority to:</w:t>
      </w:r>
    </w:p>
    <w:p w:rsidR="00671ABB" w:rsidRPr="00147057" w:rsidRDefault="00671ABB" w:rsidP="00671ABB">
      <w:pPr>
        <w:tabs>
          <w:tab w:val="left" w:pos="684"/>
        </w:tabs>
        <w:ind w:left="709"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1.</w:t>
      </w:r>
      <w:r>
        <w:rPr>
          <w:noProof w:val="0"/>
          <w:sz w:val="22"/>
          <w:szCs w:val="22"/>
          <w:lang w:val="en-GB"/>
        </w:rPr>
        <w:tab/>
      </w:r>
      <w:proofErr w:type="gramStart"/>
      <w:r w:rsidRPr="00147057">
        <w:rPr>
          <w:noProof w:val="0"/>
          <w:sz w:val="22"/>
          <w:szCs w:val="22"/>
          <w:lang w:val="en-GB"/>
        </w:rPr>
        <w:t>contract</w:t>
      </w:r>
      <w:proofErr w:type="gramEnd"/>
      <w:r w:rsidRPr="00147057">
        <w:rPr>
          <w:noProof w:val="0"/>
          <w:sz w:val="22"/>
          <w:szCs w:val="22"/>
          <w:lang w:val="en-GB"/>
        </w:rPr>
        <w:t xml:space="preserve"> for the venue</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2.</w:t>
      </w:r>
      <w:r>
        <w:rPr>
          <w:noProof w:val="0"/>
          <w:sz w:val="22"/>
          <w:szCs w:val="22"/>
          <w:lang w:val="en-GB"/>
        </w:rPr>
        <w:tab/>
      </w:r>
      <w:proofErr w:type="gramStart"/>
      <w:r w:rsidRPr="00147057">
        <w:rPr>
          <w:noProof w:val="0"/>
          <w:sz w:val="22"/>
          <w:szCs w:val="22"/>
          <w:lang w:val="en-GB"/>
        </w:rPr>
        <w:t>issue</w:t>
      </w:r>
      <w:proofErr w:type="gramEnd"/>
      <w:r w:rsidRPr="00147057">
        <w:rPr>
          <w:noProof w:val="0"/>
          <w:sz w:val="22"/>
          <w:szCs w:val="22"/>
          <w:lang w:val="en-GB"/>
        </w:rPr>
        <w:t xml:space="preserve"> the entry forms and conditions of entry, advertising and circulation</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3.</w:t>
      </w:r>
      <w:r>
        <w:rPr>
          <w:noProof w:val="0"/>
          <w:sz w:val="22"/>
          <w:szCs w:val="22"/>
          <w:lang w:val="en-GB"/>
        </w:rPr>
        <w:tab/>
      </w:r>
      <w:proofErr w:type="gramStart"/>
      <w:r w:rsidRPr="00147057">
        <w:rPr>
          <w:noProof w:val="0"/>
          <w:sz w:val="22"/>
          <w:szCs w:val="22"/>
          <w:lang w:val="en-GB"/>
        </w:rPr>
        <w:t>agree</w:t>
      </w:r>
      <w:proofErr w:type="gramEnd"/>
      <w:r w:rsidRPr="00147057">
        <w:rPr>
          <w:noProof w:val="0"/>
          <w:sz w:val="22"/>
          <w:szCs w:val="22"/>
          <w:lang w:val="en-GB"/>
        </w:rPr>
        <w:t xml:space="preserve"> the Senior Referee and other Referees with the Refereeing Commission</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4.</w:t>
      </w:r>
      <w:r>
        <w:rPr>
          <w:noProof w:val="0"/>
          <w:sz w:val="22"/>
          <w:szCs w:val="22"/>
          <w:lang w:val="en-GB"/>
        </w:rPr>
        <w:tab/>
      </w:r>
      <w:proofErr w:type="gramStart"/>
      <w:r>
        <w:rPr>
          <w:noProof w:val="0"/>
          <w:sz w:val="22"/>
          <w:szCs w:val="22"/>
          <w:lang w:val="en-GB"/>
        </w:rPr>
        <w:t>a</w:t>
      </w:r>
      <w:r w:rsidRPr="00147057">
        <w:rPr>
          <w:noProof w:val="0"/>
          <w:sz w:val="22"/>
          <w:szCs w:val="22"/>
          <w:lang w:val="en-GB"/>
        </w:rPr>
        <w:t>ppoint</w:t>
      </w:r>
      <w:proofErr w:type="gramEnd"/>
      <w:r w:rsidRPr="00147057">
        <w:rPr>
          <w:noProof w:val="0"/>
          <w:sz w:val="22"/>
          <w:szCs w:val="22"/>
          <w:lang w:val="en-GB"/>
        </w:rPr>
        <w:t xml:space="preserve"> the Competition Controller and other invited officials</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5.</w:t>
      </w:r>
      <w:r>
        <w:rPr>
          <w:noProof w:val="0"/>
          <w:sz w:val="22"/>
          <w:szCs w:val="22"/>
          <w:lang w:val="en-GB"/>
        </w:rPr>
        <w:tab/>
      </w:r>
      <w:proofErr w:type="gramStart"/>
      <w:r w:rsidRPr="00147057">
        <w:rPr>
          <w:noProof w:val="0"/>
          <w:sz w:val="22"/>
          <w:szCs w:val="22"/>
          <w:lang w:val="en-GB"/>
        </w:rPr>
        <w:t>decide</w:t>
      </w:r>
      <w:proofErr w:type="gramEnd"/>
      <w:r w:rsidRPr="00147057">
        <w:rPr>
          <w:noProof w:val="0"/>
          <w:sz w:val="22"/>
          <w:szCs w:val="22"/>
          <w:lang w:val="en-GB"/>
        </w:rPr>
        <w:t xml:space="preserve"> the method of competition</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6.</w:t>
      </w:r>
      <w:r>
        <w:rPr>
          <w:noProof w:val="0"/>
          <w:sz w:val="22"/>
          <w:szCs w:val="22"/>
          <w:lang w:val="en-GB"/>
        </w:rPr>
        <w:tab/>
      </w:r>
      <w:proofErr w:type="gramStart"/>
      <w:r w:rsidRPr="00147057">
        <w:rPr>
          <w:noProof w:val="0"/>
          <w:sz w:val="22"/>
          <w:szCs w:val="22"/>
          <w:lang w:val="en-GB"/>
        </w:rPr>
        <w:t>choose</w:t>
      </w:r>
      <w:proofErr w:type="gramEnd"/>
      <w:r w:rsidRPr="00147057">
        <w:rPr>
          <w:noProof w:val="0"/>
          <w:sz w:val="22"/>
          <w:szCs w:val="22"/>
          <w:lang w:val="en-GB"/>
        </w:rPr>
        <w:t xml:space="preserve"> the prizes, medals and awards</w:t>
      </w:r>
    </w:p>
    <w:p w:rsidR="00671ABB" w:rsidRPr="00147057"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7.</w:t>
      </w:r>
      <w:r>
        <w:rPr>
          <w:noProof w:val="0"/>
          <w:sz w:val="22"/>
          <w:szCs w:val="22"/>
          <w:lang w:val="en-GB"/>
        </w:rPr>
        <w:tab/>
      </w:r>
      <w:proofErr w:type="gramStart"/>
      <w:r w:rsidRPr="00147057">
        <w:rPr>
          <w:noProof w:val="0"/>
          <w:sz w:val="22"/>
          <w:szCs w:val="22"/>
          <w:lang w:val="en-GB"/>
        </w:rPr>
        <w:t>arrange</w:t>
      </w:r>
      <w:proofErr w:type="gramEnd"/>
      <w:r w:rsidRPr="00147057">
        <w:rPr>
          <w:noProof w:val="0"/>
          <w:sz w:val="22"/>
          <w:szCs w:val="22"/>
          <w:lang w:val="en-GB"/>
        </w:rPr>
        <w:t xml:space="preserve"> for the person to present (6) above</w:t>
      </w:r>
    </w:p>
    <w:p w:rsidR="00671ABB" w:rsidRDefault="00671ABB" w:rsidP="00671ABB">
      <w:pPr>
        <w:tabs>
          <w:tab w:val="left" w:pos="1440"/>
        </w:tabs>
        <w:ind w:left="1418" w:hanging="709"/>
        <w:rPr>
          <w:noProof w:val="0"/>
          <w:sz w:val="22"/>
          <w:szCs w:val="22"/>
          <w:lang w:val="en-GB"/>
        </w:rPr>
      </w:pPr>
    </w:p>
    <w:p w:rsidR="00671ABB" w:rsidRPr="00147057" w:rsidRDefault="00671ABB" w:rsidP="00671ABB">
      <w:pPr>
        <w:tabs>
          <w:tab w:val="left" w:pos="1440"/>
        </w:tabs>
        <w:ind w:left="1418" w:hanging="709"/>
        <w:rPr>
          <w:noProof w:val="0"/>
          <w:sz w:val="22"/>
          <w:szCs w:val="22"/>
          <w:lang w:val="en-GB"/>
        </w:rPr>
      </w:pPr>
      <w:r>
        <w:rPr>
          <w:noProof w:val="0"/>
          <w:sz w:val="22"/>
          <w:szCs w:val="22"/>
          <w:lang w:val="en-GB"/>
        </w:rPr>
        <w:t>8.</w:t>
      </w:r>
      <w:r>
        <w:rPr>
          <w:noProof w:val="0"/>
          <w:sz w:val="22"/>
          <w:szCs w:val="22"/>
          <w:lang w:val="en-GB"/>
        </w:rPr>
        <w:tab/>
      </w:r>
      <w:proofErr w:type="gramStart"/>
      <w:r w:rsidRPr="00147057">
        <w:rPr>
          <w:noProof w:val="0"/>
          <w:sz w:val="22"/>
          <w:szCs w:val="22"/>
          <w:lang w:val="en-GB"/>
        </w:rPr>
        <w:t>see</w:t>
      </w:r>
      <w:proofErr w:type="gramEnd"/>
      <w:r w:rsidRPr="00147057">
        <w:rPr>
          <w:noProof w:val="0"/>
          <w:sz w:val="22"/>
          <w:szCs w:val="22"/>
          <w:lang w:val="en-GB"/>
        </w:rPr>
        <w:t xml:space="preserve"> that any dispute is dealt with according to the Disciplinary Code</w:t>
      </w:r>
    </w:p>
    <w:p w:rsidR="00671ABB"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sidRPr="00EA0B51">
        <w:rPr>
          <w:noProof w:val="0"/>
          <w:sz w:val="22"/>
          <w:szCs w:val="22"/>
          <w:lang w:val="en-GB"/>
        </w:rPr>
        <w:t>e)</w:t>
      </w:r>
      <w:r w:rsidRPr="00EA0B51">
        <w:rPr>
          <w:noProof w:val="0"/>
          <w:sz w:val="22"/>
          <w:szCs w:val="22"/>
          <w:lang w:val="en-GB"/>
        </w:rPr>
        <w:tab/>
      </w:r>
      <w:proofErr w:type="gramStart"/>
      <w:r w:rsidRPr="00EA0B51">
        <w:rPr>
          <w:noProof w:val="0"/>
          <w:sz w:val="22"/>
          <w:szCs w:val="22"/>
          <w:lang w:val="en-GB"/>
        </w:rPr>
        <w:t>to</w:t>
      </w:r>
      <w:proofErr w:type="gramEnd"/>
      <w:r w:rsidRPr="00EA0B51">
        <w:rPr>
          <w:noProof w:val="0"/>
          <w:sz w:val="22"/>
          <w:szCs w:val="22"/>
          <w:lang w:val="en-GB"/>
        </w:rPr>
        <w:t xml:space="preserve"> be responsible to the Area Committee for a written report on the event and a Statement of Account</w:t>
      </w:r>
    </w:p>
    <w:p w:rsidR="00671ABB" w:rsidRPr="00EA0B51"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Pr>
          <w:noProof w:val="0"/>
          <w:sz w:val="22"/>
          <w:szCs w:val="22"/>
          <w:lang w:val="en-GB"/>
        </w:rPr>
        <w:t>f)</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organise the coaching of Competition Officials in the Area: </w:t>
      </w:r>
      <w:r w:rsidRPr="00147057">
        <w:rPr>
          <w:noProof w:val="0"/>
          <w:sz w:val="22"/>
          <w:szCs w:val="22"/>
          <w:lang w:val="en-GB"/>
        </w:rPr>
        <w:softHyphen/>
      </w:r>
    </w:p>
    <w:p w:rsidR="00671ABB" w:rsidRDefault="00671ABB" w:rsidP="00671ABB">
      <w:pPr>
        <w:tabs>
          <w:tab w:val="left" w:pos="1440"/>
        </w:tabs>
        <w:ind w:left="1418" w:hanging="709"/>
        <w:rPr>
          <w:noProof w:val="0"/>
          <w:sz w:val="22"/>
          <w:szCs w:val="22"/>
          <w:lang w:val="en-GB"/>
        </w:rPr>
      </w:pPr>
      <w:r w:rsidRPr="00147057">
        <w:rPr>
          <w:noProof w:val="0"/>
          <w:sz w:val="22"/>
          <w:szCs w:val="22"/>
          <w:lang w:val="en-GB"/>
        </w:rPr>
        <w:t>1</w:t>
      </w:r>
      <w:r w:rsidRPr="00147057">
        <w:rPr>
          <w:noProof w:val="0"/>
          <w:sz w:val="22"/>
          <w:szCs w:val="22"/>
          <w:lang w:val="en-GB"/>
        </w:rPr>
        <w:tab/>
        <w:t>to provide pre-examination courses</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1440"/>
        </w:tabs>
        <w:ind w:left="1418" w:hanging="709"/>
        <w:rPr>
          <w:noProof w:val="0"/>
          <w:sz w:val="22"/>
          <w:szCs w:val="22"/>
          <w:lang w:val="en-GB"/>
        </w:rPr>
      </w:pPr>
      <w:r>
        <w:rPr>
          <w:noProof w:val="0"/>
          <w:sz w:val="22"/>
          <w:szCs w:val="22"/>
          <w:lang w:val="en-GB"/>
        </w:rPr>
        <w:t>2.</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arrange for qualifying examination and revalidation of officials</w:t>
      </w:r>
    </w:p>
    <w:p w:rsidR="00671ABB" w:rsidRPr="00147057" w:rsidRDefault="00671ABB" w:rsidP="00671ABB">
      <w:pPr>
        <w:tabs>
          <w:tab w:val="left" w:pos="1440"/>
        </w:tabs>
        <w:ind w:left="1418" w:hanging="709"/>
        <w:rPr>
          <w:noProof w:val="0"/>
          <w:sz w:val="22"/>
          <w:szCs w:val="22"/>
          <w:lang w:val="en-GB"/>
        </w:rPr>
      </w:pPr>
    </w:p>
    <w:p w:rsidR="00671ABB" w:rsidRDefault="00671ABB" w:rsidP="00671ABB">
      <w:pPr>
        <w:tabs>
          <w:tab w:val="left" w:pos="684"/>
        </w:tabs>
        <w:ind w:left="709" w:hanging="709"/>
        <w:rPr>
          <w:noProof w:val="0"/>
          <w:sz w:val="22"/>
          <w:szCs w:val="22"/>
          <w:lang w:val="en-GB"/>
        </w:rPr>
      </w:pPr>
      <w:r>
        <w:rPr>
          <w:noProof w:val="0"/>
          <w:sz w:val="22"/>
          <w:szCs w:val="22"/>
          <w:lang w:val="en-GB"/>
        </w:rPr>
        <w:t>g)</w:t>
      </w:r>
      <w:r>
        <w:rPr>
          <w:noProof w:val="0"/>
          <w:sz w:val="22"/>
          <w:szCs w:val="22"/>
          <w:lang w:val="en-GB"/>
        </w:rPr>
        <w:tab/>
      </w:r>
      <w:proofErr w:type="gramStart"/>
      <w:r w:rsidRPr="00147057">
        <w:rPr>
          <w:noProof w:val="0"/>
          <w:sz w:val="22"/>
          <w:szCs w:val="22"/>
          <w:lang w:val="en-GB"/>
        </w:rPr>
        <w:t>to</w:t>
      </w:r>
      <w:proofErr w:type="gramEnd"/>
      <w:r w:rsidRPr="00147057">
        <w:rPr>
          <w:noProof w:val="0"/>
          <w:sz w:val="22"/>
          <w:szCs w:val="22"/>
          <w:lang w:val="en-GB"/>
        </w:rPr>
        <w:t xml:space="preserve"> co-ordinate the selection and involvement of Competition Officials at Area events</w:t>
      </w:r>
    </w:p>
    <w:p w:rsidR="00671ABB" w:rsidRDefault="00671ABB" w:rsidP="00671ABB">
      <w:pPr>
        <w:tabs>
          <w:tab w:val="left" w:pos="720"/>
        </w:tabs>
        <w:spacing w:before="240" w:after="80"/>
        <w:rPr>
          <w:b/>
          <w:noProof w:val="0"/>
          <w:sz w:val="22"/>
          <w:szCs w:val="22"/>
          <w:lang w:val="en-GB"/>
        </w:rPr>
      </w:pPr>
      <w:r w:rsidRPr="00147057">
        <w:rPr>
          <w:b/>
          <w:noProof w:val="0"/>
          <w:sz w:val="22"/>
          <w:szCs w:val="22"/>
          <w:lang w:val="en-GB"/>
        </w:rPr>
        <w:t xml:space="preserve">13. </w:t>
      </w:r>
      <w:r>
        <w:rPr>
          <w:b/>
          <w:noProof w:val="0"/>
          <w:sz w:val="22"/>
          <w:szCs w:val="22"/>
          <w:lang w:val="en-GB"/>
        </w:rPr>
        <w:tab/>
      </w:r>
      <w:r w:rsidRPr="00147057">
        <w:rPr>
          <w:b/>
          <w:noProof w:val="0"/>
          <w:sz w:val="22"/>
          <w:szCs w:val="22"/>
          <w:lang w:val="en-GB"/>
        </w:rPr>
        <w:t xml:space="preserve">FINANCE COMMISSION CHAIRPERSON </w:t>
      </w: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a)</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convene Finance Commission meetings</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b)</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set a scale for expenses to be paid</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sidRPr="00147057">
        <w:rPr>
          <w:noProof w:val="0"/>
          <w:sz w:val="22"/>
          <w:szCs w:val="22"/>
          <w:lang w:val="en-GB"/>
        </w:rPr>
        <w:t>c)</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draw up budgets for the Area</w:t>
      </w:r>
    </w:p>
    <w:p w:rsidR="00671ABB" w:rsidRDefault="00671ABB" w:rsidP="00671ABB">
      <w:pPr>
        <w:tabs>
          <w:tab w:val="left" w:pos="720"/>
        </w:tabs>
        <w:spacing w:before="240" w:after="80"/>
        <w:rPr>
          <w:b/>
          <w:noProof w:val="0"/>
          <w:sz w:val="22"/>
          <w:szCs w:val="22"/>
          <w:lang w:val="en-GB"/>
        </w:rPr>
      </w:pPr>
      <w:r w:rsidRPr="00147057">
        <w:rPr>
          <w:b/>
          <w:noProof w:val="0"/>
          <w:sz w:val="22"/>
          <w:szCs w:val="22"/>
          <w:lang w:val="en-GB"/>
        </w:rPr>
        <w:t xml:space="preserve">14. </w:t>
      </w:r>
      <w:r>
        <w:rPr>
          <w:b/>
          <w:noProof w:val="0"/>
          <w:sz w:val="22"/>
          <w:szCs w:val="22"/>
          <w:lang w:val="en-GB"/>
        </w:rPr>
        <w:tab/>
      </w:r>
      <w:r w:rsidRPr="00147057">
        <w:rPr>
          <w:b/>
          <w:noProof w:val="0"/>
          <w:sz w:val="22"/>
          <w:szCs w:val="22"/>
          <w:lang w:val="en-GB"/>
        </w:rPr>
        <w:t xml:space="preserve">DEVELOPMENT COMMISSION CHAIRPERSON </w:t>
      </w:r>
    </w:p>
    <w:p w:rsidR="00671ABB" w:rsidRPr="00147057" w:rsidRDefault="00671ABB" w:rsidP="00671ABB">
      <w:pPr>
        <w:tabs>
          <w:tab w:val="left" w:pos="684"/>
        </w:tabs>
        <w:ind w:left="709" w:hanging="709"/>
        <w:rPr>
          <w:noProof w:val="0"/>
          <w:sz w:val="22"/>
          <w:szCs w:val="22"/>
          <w:lang w:val="en-GB"/>
        </w:rPr>
      </w:pPr>
      <w:r>
        <w:rPr>
          <w:noProof w:val="0"/>
          <w:sz w:val="22"/>
          <w:szCs w:val="22"/>
          <w:lang w:val="en-GB"/>
        </w:rPr>
        <w:t>a)</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convene Development Commission meetings</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Pr>
          <w:noProof w:val="0"/>
          <w:sz w:val="22"/>
          <w:szCs w:val="22"/>
          <w:lang w:val="en-GB"/>
        </w:rPr>
        <w:t>b)</w:t>
      </w:r>
      <w:r>
        <w:rPr>
          <w:noProof w:val="0"/>
          <w:sz w:val="22"/>
          <w:szCs w:val="22"/>
          <w:lang w:val="en-GB"/>
        </w:rPr>
        <w:tab/>
      </w:r>
      <w:proofErr w:type="gramStart"/>
      <w:r>
        <w:rPr>
          <w:noProof w:val="0"/>
          <w:sz w:val="22"/>
          <w:szCs w:val="22"/>
          <w:lang w:val="en-GB"/>
        </w:rPr>
        <w:t>to</w:t>
      </w:r>
      <w:proofErr w:type="gramEnd"/>
      <w:r w:rsidRPr="00147057">
        <w:rPr>
          <w:noProof w:val="0"/>
          <w:sz w:val="22"/>
          <w:szCs w:val="22"/>
          <w:lang w:val="en-GB"/>
        </w:rPr>
        <w:t xml:space="preserve"> support the work of the BJA Regional Development Officer</w:t>
      </w:r>
    </w:p>
    <w:p w:rsidR="00671ABB"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Pr>
          <w:noProof w:val="0"/>
          <w:sz w:val="22"/>
          <w:szCs w:val="22"/>
          <w:lang w:val="en-GB"/>
        </w:rPr>
        <w:t>c)</w:t>
      </w:r>
      <w:r>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implement the BJA National Development Strategy in the Southern Area </w:t>
      </w:r>
    </w:p>
    <w:p w:rsidR="00671ABB" w:rsidRDefault="00671ABB" w:rsidP="00671ABB">
      <w:pPr>
        <w:tabs>
          <w:tab w:val="left" w:pos="684"/>
        </w:tabs>
        <w:ind w:left="709" w:hanging="709"/>
        <w:rPr>
          <w:noProof w:val="0"/>
          <w:sz w:val="22"/>
          <w:szCs w:val="22"/>
          <w:lang w:val="en-GB"/>
        </w:rPr>
      </w:pPr>
    </w:p>
    <w:p w:rsidR="00671ABB" w:rsidRDefault="00671ABB" w:rsidP="00671ABB">
      <w:pPr>
        <w:tabs>
          <w:tab w:val="left" w:pos="684"/>
        </w:tabs>
        <w:ind w:left="709" w:hanging="709"/>
        <w:rPr>
          <w:noProof w:val="0"/>
          <w:sz w:val="22"/>
          <w:szCs w:val="22"/>
          <w:lang w:val="en-GB"/>
        </w:rPr>
      </w:pPr>
      <w:r>
        <w:rPr>
          <w:noProof w:val="0"/>
          <w:sz w:val="22"/>
          <w:szCs w:val="22"/>
          <w:lang w:val="en-GB"/>
        </w:rPr>
        <w:t>d)</w:t>
      </w:r>
      <w:r w:rsidRPr="00147057">
        <w:rPr>
          <w:noProof w:val="0"/>
          <w:sz w:val="22"/>
          <w:szCs w:val="22"/>
          <w:lang w:val="en-GB"/>
        </w:rPr>
        <w:tab/>
      </w:r>
      <w:proofErr w:type="gramStart"/>
      <w:r>
        <w:rPr>
          <w:noProof w:val="0"/>
          <w:sz w:val="22"/>
          <w:szCs w:val="22"/>
          <w:lang w:val="en-GB"/>
        </w:rPr>
        <w:t>p</w:t>
      </w:r>
      <w:r w:rsidRPr="00147057">
        <w:rPr>
          <w:noProof w:val="0"/>
          <w:sz w:val="22"/>
          <w:szCs w:val="22"/>
          <w:lang w:val="en-GB"/>
        </w:rPr>
        <w:t>rovide</w:t>
      </w:r>
      <w:proofErr w:type="gramEnd"/>
      <w:r w:rsidRPr="00147057">
        <w:rPr>
          <w:noProof w:val="0"/>
          <w:sz w:val="22"/>
          <w:szCs w:val="22"/>
          <w:lang w:val="en-GB"/>
        </w:rPr>
        <w:t xml:space="preserve"> written reports to the Area Executive Committee </w:t>
      </w:r>
    </w:p>
    <w:p w:rsidR="00671ABB" w:rsidRPr="00147057" w:rsidRDefault="00671ABB" w:rsidP="00671ABB">
      <w:pPr>
        <w:tabs>
          <w:tab w:val="left" w:pos="720"/>
        </w:tabs>
        <w:spacing w:before="240" w:after="80"/>
        <w:rPr>
          <w:b/>
          <w:noProof w:val="0"/>
          <w:sz w:val="22"/>
          <w:szCs w:val="22"/>
          <w:lang w:val="en-GB"/>
        </w:rPr>
      </w:pPr>
      <w:r w:rsidRPr="00147057">
        <w:rPr>
          <w:b/>
          <w:noProof w:val="0"/>
          <w:sz w:val="22"/>
          <w:szCs w:val="22"/>
          <w:lang w:val="en-GB"/>
        </w:rPr>
        <w:t xml:space="preserve">15. </w:t>
      </w:r>
      <w:r>
        <w:rPr>
          <w:b/>
          <w:noProof w:val="0"/>
          <w:sz w:val="22"/>
          <w:szCs w:val="22"/>
          <w:lang w:val="en-GB"/>
        </w:rPr>
        <w:tab/>
      </w:r>
      <w:r w:rsidRPr="00147057">
        <w:rPr>
          <w:b/>
          <w:noProof w:val="0"/>
          <w:sz w:val="22"/>
          <w:szCs w:val="22"/>
          <w:lang w:val="en-GB"/>
        </w:rPr>
        <w:t>GENERAL PURPOSES COMMISSION CHAIRPERSON</w:t>
      </w:r>
    </w:p>
    <w:p w:rsidR="00671ABB" w:rsidRPr="00147057" w:rsidRDefault="00671ABB" w:rsidP="00671ABB">
      <w:pPr>
        <w:tabs>
          <w:tab w:val="left" w:pos="684"/>
        </w:tabs>
        <w:ind w:left="709" w:hanging="709"/>
        <w:rPr>
          <w:noProof w:val="0"/>
          <w:sz w:val="22"/>
          <w:szCs w:val="22"/>
          <w:lang w:val="en-GB"/>
        </w:rPr>
      </w:pPr>
      <w:r>
        <w:rPr>
          <w:noProof w:val="0"/>
          <w:sz w:val="22"/>
          <w:szCs w:val="22"/>
          <w:lang w:val="en-GB"/>
        </w:rPr>
        <w:t>a)</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convene the General Purposes Commission as and when appropriate</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Pr>
          <w:noProof w:val="0"/>
          <w:sz w:val="22"/>
          <w:szCs w:val="22"/>
          <w:lang w:val="en-GB"/>
        </w:rPr>
        <w:t>b)</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select appropriate members of the commission to sit on panels to hear, and adjudicate on, matters of discipline</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Pr>
          <w:noProof w:val="0"/>
          <w:sz w:val="22"/>
          <w:szCs w:val="22"/>
          <w:lang w:val="en-GB"/>
        </w:rPr>
        <w:lastRenderedPageBreak/>
        <w:t>c)</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make recommendations to the Area Executive Committee for honours and awards</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Pr>
          <w:noProof w:val="0"/>
          <w:sz w:val="22"/>
          <w:szCs w:val="22"/>
          <w:lang w:val="en-GB"/>
        </w:rPr>
        <w:t>d)</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deal with any matter not covered by other commissions, as directed by the Executive Committee</w:t>
      </w:r>
    </w:p>
    <w:p w:rsidR="00671ABB" w:rsidRPr="00147057" w:rsidRDefault="00671ABB" w:rsidP="00671ABB">
      <w:pPr>
        <w:tabs>
          <w:tab w:val="left" w:pos="684"/>
        </w:tabs>
        <w:ind w:left="709" w:hanging="709"/>
        <w:rPr>
          <w:noProof w:val="0"/>
          <w:sz w:val="22"/>
          <w:szCs w:val="22"/>
          <w:lang w:val="en-GB"/>
        </w:rPr>
      </w:pPr>
    </w:p>
    <w:p w:rsidR="00671ABB" w:rsidRPr="00147057" w:rsidRDefault="00671ABB" w:rsidP="00671ABB">
      <w:pPr>
        <w:tabs>
          <w:tab w:val="left" w:pos="684"/>
        </w:tabs>
        <w:ind w:left="709" w:hanging="709"/>
        <w:rPr>
          <w:noProof w:val="0"/>
          <w:sz w:val="22"/>
          <w:szCs w:val="22"/>
          <w:lang w:val="en-GB"/>
        </w:rPr>
      </w:pPr>
      <w:r>
        <w:rPr>
          <w:noProof w:val="0"/>
          <w:sz w:val="22"/>
          <w:szCs w:val="22"/>
          <w:lang w:val="en-GB"/>
        </w:rPr>
        <w:t>e)</w:t>
      </w:r>
      <w:r w:rsidRPr="00147057">
        <w:rPr>
          <w:noProof w:val="0"/>
          <w:sz w:val="22"/>
          <w:szCs w:val="22"/>
          <w:lang w:val="en-GB"/>
        </w:rPr>
        <w:tab/>
      </w:r>
      <w:proofErr w:type="gramStart"/>
      <w:r>
        <w:rPr>
          <w:noProof w:val="0"/>
          <w:sz w:val="22"/>
          <w:szCs w:val="22"/>
          <w:lang w:val="en-GB"/>
        </w:rPr>
        <w:t>t</w:t>
      </w:r>
      <w:r w:rsidRPr="00147057">
        <w:rPr>
          <w:noProof w:val="0"/>
          <w:sz w:val="22"/>
          <w:szCs w:val="22"/>
          <w:lang w:val="en-GB"/>
        </w:rPr>
        <w:t>o</w:t>
      </w:r>
      <w:proofErr w:type="gramEnd"/>
      <w:r w:rsidRPr="00147057">
        <w:rPr>
          <w:noProof w:val="0"/>
          <w:sz w:val="22"/>
          <w:szCs w:val="22"/>
          <w:lang w:val="en-GB"/>
        </w:rPr>
        <w:t xml:space="preserve"> provide written reports to the Area Executive Committee</w:t>
      </w:r>
    </w:p>
    <w:p w:rsidR="009F63E3" w:rsidRDefault="009F63E3"/>
    <w:sectPr w:rsidR="009F63E3" w:rsidSect="00333E03">
      <w:pgSz w:w="12240" w:h="15840"/>
      <w:pgMar w:top="720" w:right="720" w:bottom="72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E7" w:rsidRDefault="004922E7" w:rsidP="000E2F1F">
      <w:r>
        <w:separator/>
      </w:r>
    </w:p>
  </w:endnote>
  <w:endnote w:type="continuationSeparator" w:id="0">
    <w:p w:rsidR="004922E7" w:rsidRDefault="004922E7" w:rsidP="000E2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E7" w:rsidRDefault="004922E7" w:rsidP="000E2F1F">
      <w:r>
        <w:separator/>
      </w:r>
    </w:p>
  </w:footnote>
  <w:footnote w:type="continuationSeparator" w:id="0">
    <w:p w:rsidR="004922E7" w:rsidRDefault="004922E7" w:rsidP="000E2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B20AD"/>
    <w:multiLevelType w:val="hybridMultilevel"/>
    <w:tmpl w:val="5F34DF3A"/>
    <w:lvl w:ilvl="0" w:tplc="65C6D49E">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footnotePr>
    <w:footnote w:id="-1"/>
    <w:footnote w:id="0"/>
  </w:footnotePr>
  <w:endnotePr>
    <w:endnote w:id="-1"/>
    <w:endnote w:id="0"/>
  </w:endnotePr>
  <w:compat>
    <w:useFELayout/>
  </w:compat>
  <w:rsids>
    <w:rsidRoot w:val="00671ABB"/>
    <w:rsid w:val="000E2F1F"/>
    <w:rsid w:val="00333E03"/>
    <w:rsid w:val="00410BBD"/>
    <w:rsid w:val="004922E7"/>
    <w:rsid w:val="00512382"/>
    <w:rsid w:val="005E607A"/>
    <w:rsid w:val="00643885"/>
    <w:rsid w:val="00671ABB"/>
    <w:rsid w:val="009F63E3"/>
    <w:rsid w:val="00A320A7"/>
    <w:rsid w:val="00AA0948"/>
    <w:rsid w:val="00B70511"/>
    <w:rsid w:val="00BD1C2E"/>
    <w:rsid w:val="00C9611F"/>
    <w:rsid w:val="00CC7B0B"/>
    <w:rsid w:val="00DE3AE4"/>
    <w:rsid w:val="00F325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BB"/>
    <w:pPr>
      <w:widowControl w:val="0"/>
    </w:pPr>
    <w:rPr>
      <w:rFonts w:ascii="Times New Roman" w:eastAsia="Times New Roman" w:hAnsi="Times New Roman" w:cs="Times New Roman"/>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1F"/>
    <w:pPr>
      <w:ind w:left="720"/>
      <w:contextualSpacing/>
    </w:pPr>
  </w:style>
  <w:style w:type="paragraph" w:styleId="Header">
    <w:name w:val="header"/>
    <w:basedOn w:val="Normal"/>
    <w:link w:val="HeaderChar"/>
    <w:uiPriority w:val="99"/>
    <w:unhideWhenUsed/>
    <w:rsid w:val="000E2F1F"/>
    <w:pPr>
      <w:tabs>
        <w:tab w:val="center" w:pos="4320"/>
        <w:tab w:val="right" w:pos="8640"/>
      </w:tabs>
    </w:pPr>
  </w:style>
  <w:style w:type="character" w:customStyle="1" w:styleId="HeaderChar">
    <w:name w:val="Header Char"/>
    <w:basedOn w:val="DefaultParagraphFont"/>
    <w:link w:val="Header"/>
    <w:uiPriority w:val="99"/>
    <w:rsid w:val="000E2F1F"/>
    <w:rPr>
      <w:rFonts w:ascii="Times New Roman" w:eastAsia="Times New Roman" w:hAnsi="Times New Roman" w:cs="Times New Roman"/>
      <w:noProof/>
      <w:color w:val="000000"/>
      <w:sz w:val="20"/>
      <w:szCs w:val="20"/>
    </w:rPr>
  </w:style>
  <w:style w:type="paragraph" w:styleId="Footer">
    <w:name w:val="footer"/>
    <w:basedOn w:val="Normal"/>
    <w:link w:val="FooterChar"/>
    <w:uiPriority w:val="99"/>
    <w:unhideWhenUsed/>
    <w:rsid w:val="000E2F1F"/>
    <w:pPr>
      <w:tabs>
        <w:tab w:val="center" w:pos="4320"/>
        <w:tab w:val="right" w:pos="8640"/>
      </w:tabs>
    </w:pPr>
  </w:style>
  <w:style w:type="character" w:customStyle="1" w:styleId="FooterChar">
    <w:name w:val="Footer Char"/>
    <w:basedOn w:val="DefaultParagraphFont"/>
    <w:link w:val="Footer"/>
    <w:uiPriority w:val="99"/>
    <w:rsid w:val="000E2F1F"/>
    <w:rPr>
      <w:rFonts w:ascii="Times New Roman" w:eastAsia="Times New Roman" w:hAnsi="Times New Roman" w:cs="Times New Roman"/>
      <w:noProof/>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BB"/>
    <w:pPr>
      <w:widowControl w:val="0"/>
    </w:pPr>
    <w:rPr>
      <w:rFonts w:ascii="Times New Roman" w:eastAsia="Times New Roman" w:hAnsi="Times New Roman" w:cs="Times New Roman"/>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1F"/>
    <w:pPr>
      <w:ind w:left="720"/>
      <w:contextualSpacing/>
    </w:pPr>
  </w:style>
  <w:style w:type="paragraph" w:styleId="Header">
    <w:name w:val="header"/>
    <w:basedOn w:val="Normal"/>
    <w:link w:val="HeaderChar"/>
    <w:uiPriority w:val="99"/>
    <w:unhideWhenUsed/>
    <w:rsid w:val="000E2F1F"/>
    <w:pPr>
      <w:tabs>
        <w:tab w:val="center" w:pos="4320"/>
        <w:tab w:val="right" w:pos="8640"/>
      </w:tabs>
    </w:pPr>
  </w:style>
  <w:style w:type="character" w:customStyle="1" w:styleId="HeaderChar">
    <w:name w:val="Header Char"/>
    <w:basedOn w:val="DefaultParagraphFont"/>
    <w:link w:val="Header"/>
    <w:uiPriority w:val="99"/>
    <w:rsid w:val="000E2F1F"/>
    <w:rPr>
      <w:rFonts w:ascii="Times New Roman" w:eastAsia="Times New Roman" w:hAnsi="Times New Roman" w:cs="Times New Roman"/>
      <w:noProof/>
      <w:color w:val="000000"/>
      <w:sz w:val="20"/>
      <w:szCs w:val="20"/>
    </w:rPr>
  </w:style>
  <w:style w:type="paragraph" w:styleId="Footer">
    <w:name w:val="footer"/>
    <w:basedOn w:val="Normal"/>
    <w:link w:val="FooterChar"/>
    <w:uiPriority w:val="99"/>
    <w:unhideWhenUsed/>
    <w:rsid w:val="000E2F1F"/>
    <w:pPr>
      <w:tabs>
        <w:tab w:val="center" w:pos="4320"/>
        <w:tab w:val="right" w:pos="8640"/>
      </w:tabs>
    </w:pPr>
  </w:style>
  <w:style w:type="character" w:customStyle="1" w:styleId="FooterChar">
    <w:name w:val="Footer Char"/>
    <w:basedOn w:val="DefaultParagraphFont"/>
    <w:link w:val="Footer"/>
    <w:uiPriority w:val="99"/>
    <w:rsid w:val="000E2F1F"/>
    <w:rPr>
      <w:rFonts w:ascii="Times New Roman" w:eastAsia="Times New Roman" w:hAnsi="Times New Roman" w:cs="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Rickard</dc:creator>
  <cp:keywords/>
  <dc:description/>
  <cp:lastModifiedBy>barrington</cp:lastModifiedBy>
  <cp:revision>9</cp:revision>
  <dcterms:created xsi:type="dcterms:W3CDTF">2012-05-05T19:17:00Z</dcterms:created>
  <dcterms:modified xsi:type="dcterms:W3CDTF">2017-11-01T18:54:00Z</dcterms:modified>
</cp:coreProperties>
</file>